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00" w:rsidRPr="003B13DA" w:rsidRDefault="001A1500" w:rsidP="003B13DA">
      <w:pPr>
        <w:jc w:val="center"/>
        <w:rPr>
          <w:rFonts w:ascii="Bookman Old Style" w:hAnsi="Bookman Old Style"/>
          <w:b/>
          <w:color w:val="76923C"/>
          <w:sz w:val="36"/>
          <w:szCs w:val="36"/>
        </w:rPr>
      </w:pPr>
      <w:r w:rsidRPr="003B13DA">
        <w:rPr>
          <w:rFonts w:ascii="Bookman Old Style" w:hAnsi="Bookman Old Style"/>
          <w:b/>
          <w:color w:val="76923C"/>
          <w:sz w:val="36"/>
          <w:szCs w:val="36"/>
        </w:rPr>
        <w:t>ПЛАН-Г</w:t>
      </w:r>
      <w:r w:rsidR="00583F54">
        <w:rPr>
          <w:rFonts w:ascii="Bookman Old Style" w:hAnsi="Bookman Old Style"/>
          <w:b/>
          <w:color w:val="76923C"/>
          <w:sz w:val="36"/>
          <w:szCs w:val="36"/>
        </w:rPr>
        <w:t>РАФИК ФОРМИРОВАНИЯ ГРУПП НА 202</w:t>
      </w:r>
      <w:r w:rsidR="0033762F">
        <w:rPr>
          <w:rFonts w:ascii="Bookman Old Style" w:hAnsi="Bookman Old Style"/>
          <w:b/>
          <w:color w:val="76923C"/>
          <w:sz w:val="36"/>
          <w:szCs w:val="36"/>
        </w:rPr>
        <w:t>4</w:t>
      </w:r>
      <w:r w:rsidRPr="003B13DA">
        <w:rPr>
          <w:rFonts w:ascii="Bookman Old Style" w:hAnsi="Bookman Old Style"/>
          <w:b/>
          <w:color w:val="76923C"/>
          <w:sz w:val="36"/>
          <w:szCs w:val="36"/>
        </w:rPr>
        <w:t xml:space="preserve"> ГОД</w:t>
      </w:r>
    </w:p>
    <w:p w:rsidR="001A1500" w:rsidRDefault="001A1500" w:rsidP="00B67EFD">
      <w:pPr>
        <w:jc w:val="right"/>
        <w:rPr>
          <w:sz w:val="24"/>
        </w:rPr>
      </w:pPr>
      <w:r>
        <w:rPr>
          <w:sz w:val="24"/>
        </w:rPr>
        <w:t>УТВЕРЖДАЮ</w:t>
      </w:r>
      <w:r>
        <w:rPr>
          <w:sz w:val="24"/>
        </w:rPr>
        <w:br/>
        <w:t>Директор КОГОБУ ДПО «Региональный центр</w:t>
      </w:r>
      <w:r>
        <w:rPr>
          <w:sz w:val="24"/>
        </w:rPr>
        <w:br/>
        <w:t>энергетической эффективности»</w:t>
      </w:r>
    </w:p>
    <w:p w:rsidR="001A1500" w:rsidRPr="00707A18" w:rsidRDefault="00342F26" w:rsidP="00B67EFD">
      <w:pPr>
        <w:jc w:val="right"/>
        <w:rPr>
          <w:sz w:val="24"/>
        </w:rPr>
      </w:pPr>
      <w:r>
        <w:rPr>
          <w:sz w:val="24"/>
        </w:rPr>
        <w:t>_________________</w:t>
      </w:r>
      <w:r w:rsidR="001A1500">
        <w:rPr>
          <w:sz w:val="24"/>
        </w:rPr>
        <w:t>А.В.</w:t>
      </w:r>
      <w:r>
        <w:rPr>
          <w:sz w:val="24"/>
        </w:rPr>
        <w:t xml:space="preserve"> </w:t>
      </w:r>
      <w:r w:rsidR="001A1500">
        <w:rPr>
          <w:sz w:val="24"/>
        </w:rPr>
        <w:t>Зайцев</w:t>
      </w:r>
    </w:p>
    <w:tbl>
      <w:tblPr>
        <w:tblW w:w="1584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758"/>
        <w:gridCol w:w="790"/>
        <w:gridCol w:w="658"/>
        <w:gridCol w:w="724"/>
        <w:gridCol w:w="694"/>
        <w:gridCol w:w="709"/>
        <w:gridCol w:w="708"/>
        <w:gridCol w:w="760"/>
        <w:gridCol w:w="709"/>
        <w:gridCol w:w="709"/>
        <w:gridCol w:w="567"/>
        <w:gridCol w:w="708"/>
        <w:gridCol w:w="567"/>
        <w:gridCol w:w="567"/>
        <w:gridCol w:w="1275"/>
        <w:gridCol w:w="1276"/>
      </w:tblGrid>
      <w:tr w:rsidR="001A1500" w:rsidRPr="00911B45" w:rsidTr="00830EF8">
        <w:trPr>
          <w:cantSplit/>
          <w:trHeight w:val="659"/>
        </w:trPr>
        <w:tc>
          <w:tcPr>
            <w:tcW w:w="15842" w:type="dxa"/>
            <w:gridSpan w:val="17"/>
            <w:tcBorders>
              <w:top w:val="single" w:sz="8" w:space="0" w:color="9BBB59"/>
              <w:bottom w:val="single" w:sz="8" w:space="0" w:color="9BBB59"/>
            </w:tcBorders>
            <w:shd w:val="clear" w:color="auto" w:fill="EAF1DD" w:themeFill="accent3" w:themeFillTint="33"/>
          </w:tcPr>
          <w:p w:rsidR="001A1500" w:rsidRPr="00911B45" w:rsidRDefault="00EF0D66" w:rsidP="00911B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F0D66"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  <w:t>Профессиональное обучение</w:t>
            </w:r>
          </w:p>
        </w:tc>
      </w:tr>
      <w:tr w:rsidR="00830EF8" w:rsidRPr="00911B45" w:rsidTr="00830EF8">
        <w:trPr>
          <w:cantSplit/>
          <w:trHeight w:val="280"/>
        </w:trPr>
        <w:tc>
          <w:tcPr>
            <w:tcW w:w="66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№</w:t>
            </w:r>
          </w:p>
        </w:tc>
        <w:tc>
          <w:tcPr>
            <w:tcW w:w="37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Наименование</w:t>
            </w:r>
          </w:p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курса, профессии</w:t>
            </w:r>
          </w:p>
        </w:tc>
        <w:tc>
          <w:tcPr>
            <w:tcW w:w="79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Кол. часов</w:t>
            </w:r>
            <w:r w:rsidRPr="00911B45">
              <w:rPr>
                <w:b/>
                <w:bCs/>
                <w:color w:val="FFFFFF"/>
                <w:lang w:val="en-US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Дата начала занятий</w:t>
            </w:r>
          </w:p>
        </w:tc>
        <w:tc>
          <w:tcPr>
            <w:tcW w:w="2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цена</w:t>
            </w:r>
            <w:r w:rsidRPr="00911B45">
              <w:rPr>
                <w:b/>
                <w:bCs/>
                <w:color w:val="FFFFFF"/>
              </w:rPr>
              <w:br/>
              <w:t>(руб.)</w:t>
            </w:r>
          </w:p>
        </w:tc>
      </w:tr>
      <w:tr w:rsidR="00830EF8" w:rsidRPr="00911B45" w:rsidTr="00830EF8">
        <w:trPr>
          <w:cantSplit/>
          <w:trHeight w:val="561"/>
        </w:trPr>
        <w:tc>
          <w:tcPr>
            <w:tcW w:w="66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9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май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ноя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дек</w:t>
            </w:r>
          </w:p>
        </w:tc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очно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дистанционно</w:t>
            </w:r>
          </w:p>
        </w:tc>
      </w:tr>
      <w:tr w:rsidR="00830EF8" w:rsidRPr="00911B45" w:rsidTr="00830EF8">
        <w:trPr>
          <w:cantSplit/>
        </w:trPr>
        <w:tc>
          <w:tcPr>
            <w:tcW w:w="15842" w:type="dxa"/>
            <w:gridSpan w:val="17"/>
            <w:tcBorders>
              <w:top w:val="single" w:sz="8" w:space="0" w:color="9BBB59"/>
              <w:bottom w:val="single" w:sz="8" w:space="0" w:color="9BBB59"/>
            </w:tcBorders>
          </w:tcPr>
          <w:p w:rsidR="00830EF8" w:rsidRPr="00EF0D66" w:rsidRDefault="00830EF8" w:rsidP="00911B45">
            <w:pPr>
              <w:spacing w:after="0" w:line="240" w:lineRule="auto"/>
              <w:jc w:val="center"/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</w:pPr>
          </w:p>
        </w:tc>
      </w:tr>
      <w:tr w:rsidR="00602F2B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/>
              <w:bottom w:val="single" w:sz="8" w:space="0" w:color="9BBB59" w:themeColor="accent3"/>
              <w:right w:val="single" w:sz="8" w:space="0" w:color="auto"/>
            </w:tcBorders>
          </w:tcPr>
          <w:p w:rsidR="00602F2B" w:rsidRPr="00911B45" w:rsidRDefault="00602F2B" w:rsidP="00911B4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250DAE" w:rsidRDefault="00602F2B" w:rsidP="00477E7E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Аккумуляторщик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602F2B" w:rsidRPr="000072B8" w:rsidRDefault="00602F2B" w:rsidP="00911B4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02F2B" w:rsidRPr="00EF0D66" w:rsidRDefault="00602F2B" w:rsidP="007B576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3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602F2B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602F2B" w:rsidRPr="00911B45" w:rsidRDefault="00602F2B" w:rsidP="00911B4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250DAE" w:rsidRDefault="00602F2B" w:rsidP="00477E7E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Аппаратчик </w:t>
            </w:r>
            <w:proofErr w:type="spellStart"/>
            <w:r w:rsidRPr="00250DAE">
              <w:rPr>
                <w:rFonts w:ascii="Arial" w:hAnsi="Arial" w:cs="Arial"/>
              </w:rPr>
              <w:t>химводоочистки</w:t>
            </w:r>
            <w:proofErr w:type="spellEnd"/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602F2B" w:rsidRPr="000072B8" w:rsidRDefault="00602F2B" w:rsidP="00911B4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602F2B" w:rsidRPr="00EF0D66" w:rsidRDefault="00602F2B" w:rsidP="007B576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6</w:t>
            </w:r>
            <w:r>
              <w:rPr>
                <w:rFonts w:ascii="Arial" w:hAnsi="Arial" w:cs="Arial"/>
                <w:b/>
                <w:sz w:val="24"/>
              </w:rPr>
              <w:t>3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02F2B" w:rsidRPr="00EF0D66" w:rsidRDefault="00602F2B" w:rsidP="007B576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2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602F2B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602F2B" w:rsidRPr="00911B45" w:rsidRDefault="00602F2B" w:rsidP="00911B4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250DAE" w:rsidRDefault="00602F2B" w:rsidP="00477E7E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Вальщик леса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160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602F2B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602F2B" w:rsidRPr="00911B45" w:rsidRDefault="00602F2B" w:rsidP="00911B4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250DAE" w:rsidRDefault="00602F2B" w:rsidP="00477E7E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Водитель погрузчика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от 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02F2B" w:rsidRPr="00EF0D66" w:rsidRDefault="00602F2B" w:rsidP="007B576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5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602F2B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602F2B" w:rsidRPr="00911B45" w:rsidRDefault="00602F2B" w:rsidP="00911B4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250DAE" w:rsidRDefault="00602F2B" w:rsidP="00477E7E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Водитель электро- и автотележки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602F2B" w:rsidRPr="00EF0D66" w:rsidRDefault="00602F2B" w:rsidP="007B576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4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02F2B" w:rsidRPr="00EF0D66" w:rsidRDefault="00602F2B" w:rsidP="007B576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7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602F2B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602F2B" w:rsidRPr="00911B45" w:rsidRDefault="00602F2B" w:rsidP="00911B4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250DAE" w:rsidRDefault="00602F2B" w:rsidP="00477E7E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Газорезчик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602F2B" w:rsidRPr="00EF0D66" w:rsidRDefault="00602F2B" w:rsidP="007B576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6</w:t>
            </w:r>
            <w:r>
              <w:rPr>
                <w:rFonts w:ascii="Arial" w:hAnsi="Arial" w:cs="Arial"/>
                <w:b/>
                <w:sz w:val="24"/>
              </w:rPr>
              <w:t>6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02F2B" w:rsidRPr="00EF0D66" w:rsidRDefault="00602F2B" w:rsidP="007B576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2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602F2B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602F2B" w:rsidRPr="00911B45" w:rsidRDefault="00602F2B" w:rsidP="00911B4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250DAE" w:rsidRDefault="00602F2B" w:rsidP="00477E7E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Контролер лома и отходов металла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5000,00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5000,00</w:t>
            </w:r>
          </w:p>
        </w:tc>
      </w:tr>
      <w:tr w:rsidR="00602F2B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602F2B" w:rsidRPr="00911B45" w:rsidRDefault="00602F2B" w:rsidP="00911B4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250DAE" w:rsidRDefault="00602F2B" w:rsidP="00477E7E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Лаборант химического анализа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63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02F2B" w:rsidRPr="00EF0D66" w:rsidRDefault="00602F2B" w:rsidP="007B576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3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602F2B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602F2B" w:rsidRPr="00911B45" w:rsidRDefault="00602F2B" w:rsidP="00911B4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250DAE" w:rsidRDefault="00602F2B" w:rsidP="00477E7E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Лифтер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EF0D66" w:rsidRDefault="00602F2B" w:rsidP="00EF0D6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  <w:r w:rsidRPr="00EF0D66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Pr="00911B45" w:rsidRDefault="00602F2B" w:rsidP="00D775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Pr="00911B45" w:rsidRDefault="00721DFD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Pr="00911B45" w:rsidRDefault="00602F2B" w:rsidP="006911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Pr="00911B45" w:rsidRDefault="00721DFD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Pr="00911B45" w:rsidRDefault="00721DFD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602F2B" w:rsidRPr="00911B45" w:rsidRDefault="00602F2B" w:rsidP="00911B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602F2B" w:rsidRPr="00EF0D66" w:rsidRDefault="00602F2B" w:rsidP="007B576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3</w:t>
            </w:r>
            <w:r>
              <w:rPr>
                <w:rFonts w:ascii="Arial" w:hAnsi="Arial" w:cs="Arial"/>
                <w:b/>
                <w:sz w:val="24"/>
              </w:rPr>
              <w:t>3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02F2B" w:rsidRPr="00EF0D66" w:rsidRDefault="00602F2B" w:rsidP="007B576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3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Машинист (кочегар) котельной</w:t>
            </w:r>
          </w:p>
          <w:p w:rsidR="00721DFD" w:rsidRPr="00EF0D66" w:rsidRDefault="00721DFD" w:rsidP="00721DFD">
            <w:pPr>
              <w:spacing w:after="0"/>
              <w:rPr>
                <w:rFonts w:ascii="Arial" w:hAnsi="Arial" w:cs="Arial"/>
                <w:i/>
                <w:sz w:val="24"/>
              </w:rPr>
            </w:pPr>
            <w:r w:rsidRPr="00EF0D66">
              <w:rPr>
                <w:rFonts w:ascii="Arial" w:hAnsi="Arial" w:cs="Arial"/>
                <w:i/>
                <w:sz w:val="20"/>
              </w:rPr>
              <w:t>(паровые котлы давление до 0,7 атмосфер и водогрейные котлы с температурой воды до 115</w:t>
            </w:r>
            <w:r w:rsidRPr="00EF0D66">
              <w:rPr>
                <w:rFonts w:ascii="Arial" w:hAnsi="Arial" w:cs="Arial"/>
                <w:i/>
                <w:sz w:val="20"/>
                <w:vertAlign w:val="superscript"/>
              </w:rPr>
              <w:t>0</w:t>
            </w:r>
            <w:r w:rsidRPr="00EF0D66">
              <w:rPr>
                <w:rFonts w:ascii="Arial" w:hAnsi="Arial" w:cs="Arial"/>
                <w:i/>
                <w:sz w:val="20"/>
              </w:rPr>
              <w:t>С)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  <w:r w:rsidRPr="00EF0D66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7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7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Машинист (кочегар) котельной</w:t>
            </w:r>
          </w:p>
          <w:p w:rsidR="00721DFD" w:rsidRPr="00EF0D66" w:rsidRDefault="00721DFD" w:rsidP="00721DFD">
            <w:pPr>
              <w:spacing w:after="0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i/>
                <w:sz w:val="20"/>
              </w:rPr>
              <w:t>(паровые котлы давление свыше 0,7 атмосфер и водогрейные котлы с температурой воды свыше 115</w:t>
            </w:r>
            <w:r w:rsidRPr="00EF0D66">
              <w:rPr>
                <w:rFonts w:ascii="Arial" w:hAnsi="Arial" w:cs="Arial"/>
                <w:i/>
                <w:sz w:val="20"/>
                <w:vertAlign w:val="superscript"/>
              </w:rPr>
              <w:t>0</w:t>
            </w:r>
            <w:r w:rsidRPr="00EF0D66">
              <w:rPr>
                <w:rFonts w:ascii="Arial" w:hAnsi="Arial" w:cs="Arial"/>
                <w:i/>
                <w:sz w:val="20"/>
              </w:rPr>
              <w:t>С)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4000,00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4000,00</w:t>
            </w:r>
          </w:p>
        </w:tc>
      </w:tr>
      <w:tr w:rsidR="00721DFD" w:rsidRPr="00911B45" w:rsidTr="00D07386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Машинист компрессорных установок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>9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Машинист крана (крановщик)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60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Машинист насосных установок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6600,00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4000,00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Машинист подъемника строительного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49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9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Наполнитель баллонов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2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Обрубщик сучьев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160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2000,00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Оператор (машинист) крана-манипулятора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4</w:t>
            </w:r>
            <w:r>
              <w:rPr>
                <w:rFonts w:ascii="Arial" w:hAnsi="Arial" w:cs="Arial"/>
                <w:b/>
                <w:sz w:val="24"/>
              </w:rPr>
              <w:t>9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9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Оператор диспетчерского обслуживания лифтов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3000,00</w:t>
            </w:r>
          </w:p>
        </w:tc>
      </w:tr>
      <w:tr w:rsidR="00721DFD" w:rsidRPr="00911B45" w:rsidTr="00D07386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Оператор заправочных станций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4</w:t>
            </w:r>
            <w:r>
              <w:rPr>
                <w:rFonts w:ascii="Arial" w:hAnsi="Arial" w:cs="Arial"/>
                <w:b/>
                <w:sz w:val="24"/>
              </w:rPr>
              <w:t>4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4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Оператор </w:t>
            </w:r>
            <w:proofErr w:type="spellStart"/>
            <w:r>
              <w:rPr>
                <w:rFonts w:ascii="Arial" w:hAnsi="Arial" w:cs="Arial"/>
              </w:rPr>
              <w:t>инсинератора</w:t>
            </w:r>
            <w:proofErr w:type="spellEnd"/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Оператор котельной</w:t>
            </w:r>
          </w:p>
          <w:p w:rsidR="00721DFD" w:rsidRDefault="00721DFD" w:rsidP="00721DFD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EF0D66">
              <w:rPr>
                <w:rFonts w:ascii="Arial" w:hAnsi="Arial" w:cs="Arial"/>
                <w:i/>
                <w:sz w:val="20"/>
              </w:rPr>
              <w:t xml:space="preserve">(паровые котлы давление </w:t>
            </w:r>
            <w:r>
              <w:rPr>
                <w:rFonts w:ascii="Arial" w:hAnsi="Arial" w:cs="Arial"/>
                <w:i/>
                <w:sz w:val="20"/>
              </w:rPr>
              <w:t>до</w:t>
            </w:r>
            <w:r w:rsidRPr="00EF0D66">
              <w:rPr>
                <w:rFonts w:ascii="Arial" w:hAnsi="Arial" w:cs="Arial"/>
                <w:i/>
                <w:sz w:val="20"/>
              </w:rPr>
              <w:t xml:space="preserve"> 0,7 атмосфер и водогрейные котлы с температурой воды </w:t>
            </w:r>
            <w:r>
              <w:rPr>
                <w:rFonts w:ascii="Arial" w:hAnsi="Arial" w:cs="Arial"/>
                <w:i/>
                <w:sz w:val="20"/>
              </w:rPr>
              <w:t>до</w:t>
            </w:r>
            <w:r w:rsidRPr="00EF0D66">
              <w:rPr>
                <w:rFonts w:ascii="Arial" w:hAnsi="Arial" w:cs="Arial"/>
                <w:i/>
                <w:sz w:val="20"/>
              </w:rPr>
              <w:t xml:space="preserve"> 115</w:t>
            </w:r>
            <w:r w:rsidRPr="00EF0D66">
              <w:rPr>
                <w:rFonts w:ascii="Arial" w:hAnsi="Arial" w:cs="Arial"/>
                <w:i/>
                <w:sz w:val="20"/>
                <w:vertAlign w:val="superscript"/>
              </w:rPr>
              <w:t>0</w:t>
            </w:r>
            <w:r w:rsidRPr="00EF0D66">
              <w:rPr>
                <w:rFonts w:ascii="Arial" w:hAnsi="Arial" w:cs="Arial"/>
                <w:i/>
                <w:sz w:val="20"/>
              </w:rPr>
              <w:t>С)</w:t>
            </w:r>
          </w:p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EF0D66">
              <w:rPr>
                <w:rFonts w:ascii="Arial" w:hAnsi="Arial" w:cs="Arial"/>
                <w:i/>
                <w:sz w:val="20"/>
              </w:rPr>
              <w:t>(паровые котлы давление свыше 0,7 атмосфер и водогрейные котлы с температурой воды свыше 115</w:t>
            </w:r>
            <w:r w:rsidRPr="00EF0D66">
              <w:rPr>
                <w:rFonts w:ascii="Arial" w:hAnsi="Arial" w:cs="Arial"/>
                <w:i/>
                <w:sz w:val="20"/>
                <w:vertAlign w:val="superscript"/>
              </w:rPr>
              <w:t>0</w:t>
            </w:r>
            <w:r w:rsidRPr="00EF0D66">
              <w:rPr>
                <w:rFonts w:ascii="Arial" w:hAnsi="Arial" w:cs="Arial"/>
                <w:i/>
                <w:sz w:val="20"/>
              </w:rPr>
              <w:t>С)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/>
              <w:t>4500,00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EF0D66"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>0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  <w:t>4500,00</w:t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 w:rsidRPr="00EF0D66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0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Оператор очистных сооружений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4</w:t>
            </w:r>
            <w:r>
              <w:rPr>
                <w:rFonts w:ascii="Arial" w:hAnsi="Arial" w:cs="Arial"/>
                <w:b/>
                <w:sz w:val="24"/>
              </w:rPr>
              <w:t>4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4000,00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Оператор теплового пункта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8400,00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4800,00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Оператор </w:t>
            </w:r>
            <w:proofErr w:type="spellStart"/>
            <w:r w:rsidRPr="00250DAE">
              <w:rPr>
                <w:rFonts w:ascii="Arial" w:hAnsi="Arial" w:cs="Arial"/>
              </w:rPr>
              <w:t>хлораторной</w:t>
            </w:r>
            <w:proofErr w:type="spellEnd"/>
            <w:r w:rsidRPr="00250DAE">
              <w:rPr>
                <w:rFonts w:ascii="Arial" w:hAnsi="Arial" w:cs="Arial"/>
              </w:rPr>
              <w:t xml:space="preserve"> установки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5000,00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5000,00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Прессовщик лома и отходов металла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spacing w:after="0"/>
              <w:rPr>
                <w:rFonts w:ascii="Arial" w:hAnsi="Arial" w:cs="Arial"/>
                <w:sz w:val="24"/>
              </w:rPr>
            </w:pPr>
            <w:r w:rsidRPr="00250DAE">
              <w:rPr>
                <w:rFonts w:ascii="Arial" w:hAnsi="Arial" w:cs="Arial"/>
              </w:rPr>
              <w:t>Рабочий зеленого хозяйства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5400,00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Рамщик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160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2500,00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Раскряжевщик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160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2000,00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Слесарь аварийно-восстановительных работ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2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Слесарь аварийно-восстановительных работ в газовом хозяйстве.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 w:rsidRPr="00EF0D66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2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Default="00721DFD" w:rsidP="00721D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 механосборочных работ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5400,00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5400,00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Слесарь по контрольно-измерительным приборам и автоматике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Слесарь по обслуживанию тепловых сетей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9000,00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6000,00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Слесарь по ремонту оборудования тепловых сетей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9000,00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6000,00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Слесарь по эксплуатации и ремонту газового оборудования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602F2B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602F2B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602F2B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602F2B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602F2B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602F2B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602F2B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602F2B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602F2B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602F2B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5000,00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4500,00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Слесарь по эксплуатации и ремонту подземных газопроводов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5000,00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5000,00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Слесарь-ремонтник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5000,00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5000,00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Слесарь-сантехник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5500,00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5500,00</w:t>
            </w:r>
          </w:p>
        </w:tc>
      </w:tr>
      <w:tr w:rsidR="00721DFD" w:rsidRPr="00911B45" w:rsidTr="00D07386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Сливщик-разливщик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4500,00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4500,00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Станочник-распиловщик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3500,00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3500,00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Стропальщик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160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721DFD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Pr="00EF0D66">
              <w:rPr>
                <w:rFonts w:ascii="Arial" w:hAnsi="Arial" w:cs="Arial"/>
                <w:sz w:val="24"/>
              </w:rPr>
              <w:t>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proofErr w:type="spellStart"/>
            <w:r w:rsidRPr="00250DAE">
              <w:rPr>
                <w:rFonts w:ascii="Arial" w:hAnsi="Arial" w:cs="Arial"/>
              </w:rPr>
              <w:t>Чокеровщик</w:t>
            </w:r>
            <w:proofErr w:type="spellEnd"/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160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2000,00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spacing w:after="0"/>
              <w:rPr>
                <w:rFonts w:ascii="Arial" w:hAnsi="Arial" w:cs="Arial"/>
                <w:sz w:val="24"/>
              </w:rPr>
            </w:pPr>
            <w:r w:rsidRPr="00250DAE">
              <w:rPr>
                <w:rFonts w:ascii="Arial" w:hAnsi="Arial" w:cs="Arial"/>
              </w:rPr>
              <w:t>Электромеханик по лифтам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6000,00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6000,00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9000,00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7000,00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Электромонтер охранно-пожарной сигнализации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9000,00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 w:rsidRPr="00EF0D66">
              <w:rPr>
                <w:rFonts w:ascii="Arial" w:hAnsi="Arial" w:cs="Arial"/>
                <w:sz w:val="24"/>
              </w:rPr>
              <w:t>7000,00</w:t>
            </w:r>
          </w:p>
        </w:tc>
      </w:tr>
      <w:tr w:rsidR="00721DF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721DFD" w:rsidRPr="00911B45" w:rsidRDefault="00721DFD" w:rsidP="00721D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250DAE" w:rsidRDefault="00721DFD" w:rsidP="00721DFD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Электромонтер по ремонту и обслуживанию электрооборудования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721DFD" w:rsidRPr="00911B45" w:rsidRDefault="00721DFD" w:rsidP="00721D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F0D66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1DFD" w:rsidRPr="00EF0D66" w:rsidRDefault="00721DFD" w:rsidP="00721D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Pr="00EF0D66">
              <w:rPr>
                <w:rFonts w:ascii="Arial" w:hAnsi="Arial" w:cs="Arial"/>
                <w:sz w:val="24"/>
              </w:rPr>
              <w:t>000,00</w:t>
            </w:r>
          </w:p>
        </w:tc>
      </w:tr>
    </w:tbl>
    <w:p w:rsidR="00297136" w:rsidRDefault="00297136">
      <w:r>
        <w:br w:type="page"/>
      </w:r>
    </w:p>
    <w:tbl>
      <w:tblPr>
        <w:tblW w:w="1584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758"/>
        <w:gridCol w:w="790"/>
        <w:gridCol w:w="658"/>
        <w:gridCol w:w="724"/>
        <w:gridCol w:w="694"/>
        <w:gridCol w:w="709"/>
        <w:gridCol w:w="708"/>
        <w:gridCol w:w="760"/>
        <w:gridCol w:w="709"/>
        <w:gridCol w:w="709"/>
        <w:gridCol w:w="567"/>
        <w:gridCol w:w="708"/>
        <w:gridCol w:w="567"/>
        <w:gridCol w:w="567"/>
        <w:gridCol w:w="1275"/>
        <w:gridCol w:w="1276"/>
      </w:tblGrid>
      <w:tr w:rsidR="00602F2B" w:rsidRPr="00911B45" w:rsidTr="00830EF8">
        <w:trPr>
          <w:cantSplit/>
        </w:trPr>
        <w:tc>
          <w:tcPr>
            <w:tcW w:w="15842" w:type="dxa"/>
            <w:gridSpan w:val="17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602F2B" w:rsidRPr="00EF0D66" w:rsidRDefault="00602F2B" w:rsidP="00602F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  <w:lastRenderedPageBreak/>
              <w:t>КУРСЫ ДЛЯ РАБОЧИХ И СЛУЖАЩИХ</w:t>
            </w:r>
          </w:p>
        </w:tc>
      </w:tr>
      <w:tr w:rsidR="00830EF8" w:rsidRPr="00911B45" w:rsidTr="00830EF8">
        <w:trPr>
          <w:cantSplit/>
          <w:trHeight w:val="280"/>
          <w:tblHeader/>
        </w:trPr>
        <w:tc>
          <w:tcPr>
            <w:tcW w:w="66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№</w:t>
            </w:r>
          </w:p>
        </w:tc>
        <w:tc>
          <w:tcPr>
            <w:tcW w:w="37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Наименование</w:t>
            </w:r>
          </w:p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курса, профессии</w:t>
            </w:r>
          </w:p>
        </w:tc>
        <w:tc>
          <w:tcPr>
            <w:tcW w:w="79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Кол. часов</w:t>
            </w:r>
            <w:r w:rsidRPr="00911B45">
              <w:rPr>
                <w:b/>
                <w:bCs/>
                <w:color w:val="FFFFFF"/>
                <w:lang w:val="en-US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Дата начала занятий</w:t>
            </w:r>
          </w:p>
        </w:tc>
        <w:tc>
          <w:tcPr>
            <w:tcW w:w="2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цена</w:t>
            </w:r>
            <w:r w:rsidRPr="00911B45">
              <w:rPr>
                <w:b/>
                <w:bCs/>
                <w:color w:val="FFFFFF"/>
              </w:rPr>
              <w:br/>
              <w:t>(руб.)</w:t>
            </w:r>
          </w:p>
        </w:tc>
      </w:tr>
      <w:tr w:rsidR="00830EF8" w:rsidRPr="00911B45" w:rsidTr="00830EF8">
        <w:trPr>
          <w:cantSplit/>
          <w:trHeight w:val="561"/>
          <w:tblHeader/>
        </w:trPr>
        <w:tc>
          <w:tcPr>
            <w:tcW w:w="66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9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май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ноя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дек</w:t>
            </w:r>
          </w:p>
        </w:tc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очно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дистанционно</w:t>
            </w:r>
          </w:p>
        </w:tc>
      </w:tr>
      <w:tr w:rsidR="00830EF8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830EF8" w:rsidRPr="00911B45" w:rsidRDefault="00830EF8" w:rsidP="00602F2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830EF8" w:rsidRPr="00250DAE" w:rsidRDefault="00830EF8" w:rsidP="00602F2B">
            <w:pPr>
              <w:rPr>
                <w:rFonts w:ascii="Arial" w:hAnsi="Arial" w:cs="Arial"/>
              </w:rPr>
            </w:pPr>
            <w:r w:rsidRPr="001852A5">
              <w:rPr>
                <w:rFonts w:ascii="Arial" w:hAnsi="Arial" w:cs="Arial"/>
              </w:rPr>
              <w:t>Слесарь по обслуживанию и ремонту оборудования подъемных сооружений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830EF8" w:rsidRPr="00477E7E" w:rsidRDefault="00830EF8" w:rsidP="00602F2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830EF8" w:rsidRPr="00911B45" w:rsidRDefault="00830EF8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830EF8" w:rsidRPr="00477E7E" w:rsidRDefault="00830EF8" w:rsidP="006615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830EF8" w:rsidRPr="00477E7E" w:rsidRDefault="00830EF8" w:rsidP="00602F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3000,00</w:t>
            </w:r>
          </w:p>
        </w:tc>
      </w:tr>
      <w:tr w:rsidR="00830EF8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830EF8" w:rsidRPr="00911B45" w:rsidRDefault="00830EF8" w:rsidP="00602F2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830EF8" w:rsidRPr="001852A5" w:rsidRDefault="00830EF8" w:rsidP="00602F2B">
            <w:pPr>
              <w:rPr>
                <w:rFonts w:ascii="Arial" w:hAnsi="Arial" w:cs="Arial"/>
              </w:rPr>
            </w:pPr>
            <w:r w:rsidRPr="001852A5">
              <w:rPr>
                <w:rFonts w:ascii="Arial" w:hAnsi="Arial" w:cs="Arial"/>
              </w:rPr>
              <w:t>Электромонтер по обслуживанию и ремонту электрооборудования подъемных сооружений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830EF8" w:rsidRDefault="00830EF8" w:rsidP="00602F2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830EF8" w:rsidRPr="00911B45" w:rsidRDefault="00830EF8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830EF8" w:rsidRDefault="00830EF8" w:rsidP="006615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830EF8" w:rsidRDefault="00830EF8" w:rsidP="00602F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Безопасная эксплуатация оборудования, работающего под давлением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8</w:t>
            </w:r>
            <w:r w:rsidRPr="00477E7E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477E7E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8</w:t>
            </w:r>
            <w:r w:rsidRPr="00477E7E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Допуск к работе с применением пропан-бутановой смеси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477E7E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477E7E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1</w:t>
            </w:r>
            <w:r w:rsidRPr="00477E7E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Обучение персонала, допущенного к работе на паровых стерилизаторах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721DFD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721DFD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721DFD" w:rsidP="001852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721DFD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721DFD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8</w:t>
            </w:r>
            <w:r w:rsidRPr="00477E7E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477E7E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8</w:t>
            </w:r>
            <w:r w:rsidRPr="00477E7E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spacing w:after="0"/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Оператор погрузчиков </w:t>
            </w:r>
            <w:proofErr w:type="spellStart"/>
            <w:r w:rsidRPr="00250DAE">
              <w:rPr>
                <w:rFonts w:ascii="Arial" w:hAnsi="Arial" w:cs="Arial"/>
              </w:rPr>
              <w:t>гидроманипуляторов</w:t>
            </w:r>
            <w:proofErr w:type="spellEnd"/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EF0D66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EF0D66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EF0D66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Персонал, обслуживающий </w:t>
            </w:r>
            <w:proofErr w:type="spellStart"/>
            <w:r w:rsidRPr="00250DAE">
              <w:rPr>
                <w:rFonts w:ascii="Arial" w:hAnsi="Arial" w:cs="Arial"/>
              </w:rPr>
              <w:t>газопотребляющие</w:t>
            </w:r>
            <w:proofErr w:type="spellEnd"/>
            <w:r w:rsidRPr="00250DAE">
              <w:rPr>
                <w:rFonts w:ascii="Arial" w:hAnsi="Arial" w:cs="Arial"/>
              </w:rPr>
              <w:t xml:space="preserve"> установки, работающие на природном газе.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126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Pr="00602F2B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477E7E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477E7E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5</w:t>
            </w:r>
            <w:r w:rsidRPr="00477E7E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Персонал, обслуживающий грузоподъемные механизмы, управляемые с пола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Pr="00477E7E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Pr="00477E7E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Рабочий люльки, находящийся на подъемнике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Pr="00477E7E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  <w:r w:rsidRPr="00477E7E">
              <w:rPr>
                <w:rFonts w:ascii="Arial" w:hAnsi="Arial" w:cs="Arial"/>
                <w:sz w:val="24"/>
              </w:rPr>
              <w:t>00,00</w:t>
            </w:r>
          </w:p>
        </w:tc>
      </w:tr>
    </w:tbl>
    <w:p w:rsidR="00297136" w:rsidRDefault="00297136"/>
    <w:tbl>
      <w:tblPr>
        <w:tblW w:w="1584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758"/>
        <w:gridCol w:w="790"/>
        <w:gridCol w:w="658"/>
        <w:gridCol w:w="724"/>
        <w:gridCol w:w="694"/>
        <w:gridCol w:w="709"/>
        <w:gridCol w:w="708"/>
        <w:gridCol w:w="760"/>
        <w:gridCol w:w="709"/>
        <w:gridCol w:w="709"/>
        <w:gridCol w:w="567"/>
        <w:gridCol w:w="708"/>
        <w:gridCol w:w="567"/>
        <w:gridCol w:w="567"/>
        <w:gridCol w:w="1275"/>
        <w:gridCol w:w="1276"/>
      </w:tblGrid>
      <w:tr w:rsidR="00602F2B" w:rsidRPr="00911B45" w:rsidTr="00830EF8">
        <w:trPr>
          <w:cantSplit/>
        </w:trPr>
        <w:tc>
          <w:tcPr>
            <w:tcW w:w="15842" w:type="dxa"/>
            <w:gridSpan w:val="17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602F2B" w:rsidRPr="00EF0D66" w:rsidRDefault="00602F2B" w:rsidP="00602F2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  <w:t>ОПАСНЫЕ ГРУЗЫ</w:t>
            </w:r>
          </w:p>
        </w:tc>
      </w:tr>
      <w:tr w:rsidR="00830EF8" w:rsidRPr="00911B45" w:rsidTr="00830EF8">
        <w:trPr>
          <w:cantSplit/>
          <w:trHeight w:val="280"/>
          <w:tblHeader/>
        </w:trPr>
        <w:tc>
          <w:tcPr>
            <w:tcW w:w="66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№</w:t>
            </w:r>
          </w:p>
        </w:tc>
        <w:tc>
          <w:tcPr>
            <w:tcW w:w="37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Наименование</w:t>
            </w:r>
          </w:p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курса, профессии</w:t>
            </w:r>
          </w:p>
        </w:tc>
        <w:tc>
          <w:tcPr>
            <w:tcW w:w="79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Кол. часов</w:t>
            </w:r>
            <w:r w:rsidRPr="00911B45">
              <w:rPr>
                <w:b/>
                <w:bCs/>
                <w:color w:val="FFFFFF"/>
                <w:lang w:val="en-US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Дата начала занятий</w:t>
            </w:r>
          </w:p>
        </w:tc>
        <w:tc>
          <w:tcPr>
            <w:tcW w:w="2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цена</w:t>
            </w:r>
            <w:r w:rsidRPr="00911B45">
              <w:rPr>
                <w:b/>
                <w:bCs/>
                <w:color w:val="FFFFFF"/>
              </w:rPr>
              <w:br/>
              <w:t>(руб.)</w:t>
            </w:r>
          </w:p>
        </w:tc>
      </w:tr>
      <w:tr w:rsidR="00830EF8" w:rsidRPr="00911B45" w:rsidTr="00830EF8">
        <w:trPr>
          <w:cantSplit/>
          <w:trHeight w:val="561"/>
          <w:tblHeader/>
        </w:trPr>
        <w:tc>
          <w:tcPr>
            <w:tcW w:w="66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9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май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ноя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дек</w:t>
            </w:r>
          </w:p>
        </w:tc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очно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дистанционно</w:t>
            </w:r>
          </w:p>
        </w:tc>
      </w:tr>
      <w:tr w:rsidR="00602F2B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602F2B" w:rsidRPr="00911B45" w:rsidRDefault="00602F2B" w:rsidP="00602F2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5476F9" w:rsidRDefault="00602F2B" w:rsidP="00602F2B">
            <w:pPr>
              <w:rPr>
                <w:rFonts w:ascii="Arial" w:hAnsi="Arial" w:cs="Arial"/>
                <w:i/>
                <w:sz w:val="20"/>
              </w:rPr>
            </w:pPr>
            <w:r w:rsidRPr="00250DAE">
              <w:rPr>
                <w:rFonts w:ascii="Arial" w:hAnsi="Arial" w:cs="Arial"/>
              </w:rPr>
              <w:t>Водитель транспортных средств, осуществляющих перевозку опасных грузов (базовый курс + цистерны + 1 класс)</w:t>
            </w:r>
            <w:r w:rsidRPr="005476F9">
              <w:rPr>
                <w:rFonts w:ascii="Arial" w:hAnsi="Arial" w:cs="Arial"/>
                <w:sz w:val="24"/>
              </w:rPr>
              <w:t>. (</w:t>
            </w:r>
            <w:r w:rsidRPr="005476F9">
              <w:rPr>
                <w:rFonts w:ascii="Arial" w:hAnsi="Arial" w:cs="Arial"/>
                <w:i/>
                <w:sz w:val="20"/>
              </w:rPr>
              <w:t>первичное обучение)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602F2B" w:rsidRPr="005476F9" w:rsidRDefault="00602F2B" w:rsidP="00602F2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56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Pr="00911B45" w:rsidRDefault="001B727D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Default="001B727D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07386">
              <w:rPr>
                <w:b/>
                <w:sz w:val="24"/>
                <w:szCs w:val="24"/>
              </w:rPr>
              <w:t>,</w:t>
            </w:r>
          </w:p>
          <w:p w:rsidR="00D07386" w:rsidRPr="00911B45" w:rsidRDefault="001B727D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Pr="00911B45" w:rsidRDefault="001B727D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Default="001B727D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7386">
              <w:rPr>
                <w:b/>
                <w:sz w:val="24"/>
                <w:szCs w:val="24"/>
              </w:rPr>
              <w:t>,</w:t>
            </w:r>
          </w:p>
          <w:p w:rsidR="00D07386" w:rsidRPr="00911B45" w:rsidRDefault="00D07386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72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Pr="00911B45" w:rsidRDefault="001B727D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Default="00D07386" w:rsidP="003951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</w:p>
          <w:p w:rsidR="00D07386" w:rsidRPr="00911B45" w:rsidRDefault="00D07386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B72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Default="001B727D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1B727D" w:rsidRPr="00911B45" w:rsidRDefault="001B727D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Default="001B727D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07386">
              <w:rPr>
                <w:b/>
                <w:sz w:val="24"/>
                <w:szCs w:val="24"/>
              </w:rPr>
              <w:t>,</w:t>
            </w:r>
          </w:p>
          <w:p w:rsidR="00D07386" w:rsidRPr="00911B45" w:rsidRDefault="00D07386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B72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Default="00D07386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</w:p>
          <w:p w:rsidR="00D07386" w:rsidRPr="00911B45" w:rsidRDefault="00D07386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2F2B" w:rsidRDefault="00D07386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D07386" w:rsidRPr="00911B45" w:rsidRDefault="00D07386" w:rsidP="00602F2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602F2B" w:rsidRPr="005476F9" w:rsidRDefault="000A6590" w:rsidP="00602F2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</w:t>
            </w:r>
            <w:r w:rsidR="00602F2B" w:rsidRPr="005476F9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02F2B" w:rsidRPr="005476F9" w:rsidRDefault="00602F2B" w:rsidP="00602F2B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-</w:t>
            </w:r>
          </w:p>
        </w:tc>
      </w:tr>
      <w:tr w:rsidR="001B727D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B727D" w:rsidRPr="00911B45" w:rsidRDefault="001B727D" w:rsidP="001B727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B727D" w:rsidRPr="005476F9" w:rsidRDefault="001B727D" w:rsidP="001B727D">
            <w:pPr>
              <w:rPr>
                <w:rFonts w:ascii="Arial" w:hAnsi="Arial" w:cs="Arial"/>
                <w:sz w:val="24"/>
              </w:rPr>
            </w:pPr>
            <w:r w:rsidRPr="00250DAE">
              <w:rPr>
                <w:rFonts w:ascii="Arial" w:hAnsi="Arial" w:cs="Arial"/>
              </w:rPr>
              <w:t>Водитель транспортных средств, осуществляющих перевозку опасных грузов (базовый курс + цистерны)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76F9">
              <w:rPr>
                <w:rFonts w:ascii="Arial" w:hAnsi="Arial" w:cs="Arial"/>
                <w:i/>
                <w:sz w:val="20"/>
              </w:rPr>
              <w:t>(повторное обучение)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B727D" w:rsidRPr="005476F9" w:rsidRDefault="001B727D" w:rsidP="001B72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B727D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</w:p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B727D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</w:p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B727D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</w:p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B727D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B727D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</w:p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B727D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</w:p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B727D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B727D" w:rsidRPr="005476F9" w:rsidRDefault="001B727D" w:rsidP="001B727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38</w:t>
            </w:r>
            <w:r w:rsidRPr="005476F9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B727D" w:rsidRPr="005476F9" w:rsidRDefault="001B727D" w:rsidP="001B727D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-</w:t>
            </w:r>
          </w:p>
        </w:tc>
      </w:tr>
      <w:tr w:rsidR="001B727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B727D" w:rsidRPr="00911B45" w:rsidRDefault="001B727D" w:rsidP="001B727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B727D" w:rsidRPr="001852A5" w:rsidRDefault="001B727D" w:rsidP="001B727D">
            <w:pPr>
              <w:rPr>
                <w:rFonts w:ascii="Arial" w:hAnsi="Arial" w:cs="Arial"/>
              </w:rPr>
            </w:pPr>
            <w:r w:rsidRPr="001852A5">
              <w:rPr>
                <w:rFonts w:ascii="Arial" w:hAnsi="Arial" w:cs="Arial"/>
              </w:rPr>
              <w:t>Обучение лиц, сопровождающих автомобильные перевозки опасных грузов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B727D" w:rsidRPr="005476F9" w:rsidRDefault="001B727D" w:rsidP="001B727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B727D" w:rsidRDefault="001B727D" w:rsidP="001B727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B727D" w:rsidRPr="005476F9" w:rsidRDefault="001B727D" w:rsidP="001B727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1B727D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B727D" w:rsidRPr="00911B45" w:rsidRDefault="001B727D" w:rsidP="001B727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B727D" w:rsidRPr="001852A5" w:rsidRDefault="001B727D" w:rsidP="001B727D">
            <w:pPr>
              <w:rPr>
                <w:rFonts w:ascii="Arial" w:hAnsi="Arial" w:cs="Arial"/>
              </w:rPr>
            </w:pPr>
            <w:r w:rsidRPr="001852A5">
              <w:rPr>
                <w:rFonts w:ascii="Arial" w:hAnsi="Arial" w:cs="Arial"/>
              </w:rPr>
              <w:t>Погрузочно-разгрузочные работы, перемещение и размещение опасных грузов, перевозимых автомобильным транспортом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B727D" w:rsidRDefault="001B727D" w:rsidP="001B727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B727D" w:rsidRPr="00911B45" w:rsidRDefault="001B727D" w:rsidP="001B72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B727D" w:rsidRDefault="001B727D" w:rsidP="001B727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B727D" w:rsidRDefault="001B727D" w:rsidP="001B727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97136" w:rsidRDefault="00297136">
      <w:r>
        <w:br w:type="page"/>
      </w:r>
    </w:p>
    <w:tbl>
      <w:tblPr>
        <w:tblW w:w="1584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758"/>
        <w:gridCol w:w="790"/>
        <w:gridCol w:w="658"/>
        <w:gridCol w:w="724"/>
        <w:gridCol w:w="694"/>
        <w:gridCol w:w="709"/>
        <w:gridCol w:w="708"/>
        <w:gridCol w:w="760"/>
        <w:gridCol w:w="709"/>
        <w:gridCol w:w="709"/>
        <w:gridCol w:w="567"/>
        <w:gridCol w:w="708"/>
        <w:gridCol w:w="567"/>
        <w:gridCol w:w="567"/>
        <w:gridCol w:w="1275"/>
        <w:gridCol w:w="1276"/>
      </w:tblGrid>
      <w:tr w:rsidR="0033762F" w:rsidRPr="00911B45" w:rsidTr="00830EF8">
        <w:trPr>
          <w:cantSplit/>
        </w:trPr>
        <w:tc>
          <w:tcPr>
            <w:tcW w:w="15842" w:type="dxa"/>
            <w:gridSpan w:val="17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33762F" w:rsidRPr="005476F9" w:rsidRDefault="0033762F" w:rsidP="00107DA2">
            <w:pPr>
              <w:jc w:val="center"/>
              <w:rPr>
                <w:rFonts w:ascii="Arial" w:hAnsi="Arial" w:cs="Arial"/>
                <w:sz w:val="24"/>
              </w:rPr>
            </w:pPr>
            <w:r w:rsidRPr="0033762F"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  <w:lastRenderedPageBreak/>
              <w:t>ТРАНСПОРТНАЯ БЕЗОПАСНОСТЬ</w:t>
            </w:r>
          </w:p>
        </w:tc>
      </w:tr>
      <w:tr w:rsidR="00830EF8" w:rsidRPr="00911B45" w:rsidTr="00830EF8">
        <w:trPr>
          <w:cantSplit/>
          <w:trHeight w:val="280"/>
          <w:tblHeader/>
        </w:trPr>
        <w:tc>
          <w:tcPr>
            <w:tcW w:w="66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№</w:t>
            </w:r>
          </w:p>
        </w:tc>
        <w:tc>
          <w:tcPr>
            <w:tcW w:w="37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Наименование</w:t>
            </w:r>
          </w:p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курса, профессии</w:t>
            </w:r>
          </w:p>
        </w:tc>
        <w:tc>
          <w:tcPr>
            <w:tcW w:w="79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Кол. часов</w:t>
            </w:r>
            <w:r w:rsidRPr="00911B45">
              <w:rPr>
                <w:b/>
                <w:bCs/>
                <w:color w:val="FFFFFF"/>
                <w:lang w:val="en-US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Дата начала занятий</w:t>
            </w:r>
          </w:p>
        </w:tc>
        <w:tc>
          <w:tcPr>
            <w:tcW w:w="2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цена</w:t>
            </w:r>
            <w:r w:rsidRPr="00911B45">
              <w:rPr>
                <w:b/>
                <w:bCs/>
                <w:color w:val="FFFFFF"/>
              </w:rPr>
              <w:br/>
              <w:t>(руб.)</w:t>
            </w:r>
          </w:p>
        </w:tc>
      </w:tr>
      <w:tr w:rsidR="00830EF8" w:rsidRPr="00911B45" w:rsidTr="00830EF8">
        <w:trPr>
          <w:cantSplit/>
          <w:trHeight w:val="561"/>
          <w:tblHeader/>
        </w:trPr>
        <w:tc>
          <w:tcPr>
            <w:tcW w:w="66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9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май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ноя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дек</w:t>
            </w:r>
          </w:p>
        </w:tc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очно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дистанционно</w:t>
            </w:r>
          </w:p>
        </w:tc>
      </w:tr>
      <w:tr w:rsidR="001852A5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Ежегодное обучение водителей автотранспортных средств (техминимум)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477E7E" w:rsidRDefault="001852A5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Default="00830EF8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Default="001852A5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200,00-600,00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5476F9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200,00-600,00</w:t>
            </w:r>
          </w:p>
        </w:tc>
      </w:tr>
      <w:tr w:rsidR="00830EF8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830EF8" w:rsidRPr="00911B45" w:rsidRDefault="00830EF8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830EF8" w:rsidRPr="00250DAE" w:rsidRDefault="00830EF8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Подготовка водителей-наставников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830EF8" w:rsidRPr="00477E7E" w:rsidRDefault="00830EF8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830EF8" w:rsidRDefault="00830EF8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830EF8" w:rsidRDefault="00830EF8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830EF8" w:rsidRPr="005476F9" w:rsidRDefault="00830EF8" w:rsidP="002971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2000,00</w:t>
            </w:r>
          </w:p>
        </w:tc>
      </w:tr>
      <w:tr w:rsidR="00830EF8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830EF8" w:rsidRPr="00911B45" w:rsidRDefault="00830EF8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830EF8" w:rsidRPr="00250DAE" w:rsidRDefault="00830EF8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Повышение квалификации водителей автотранспортных средств для работ на газобаллонных автомобилях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830EF8" w:rsidRPr="00477E7E" w:rsidRDefault="00830EF8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830EF8" w:rsidRDefault="00830EF8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830EF8" w:rsidRDefault="00830EF8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830EF8" w:rsidRPr="005476F9" w:rsidRDefault="00830EF8" w:rsidP="002971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Диспетчер автомобильного и городского наземного электрического транспорта</w:t>
            </w:r>
            <w:r>
              <w:rPr>
                <w:rFonts w:ascii="Arial" w:hAnsi="Arial" w:cs="Arial"/>
              </w:rPr>
              <w:t xml:space="preserve"> </w:t>
            </w:r>
            <w:r w:rsidRPr="008A1D71">
              <w:rPr>
                <w:rFonts w:ascii="Arial" w:hAnsi="Arial" w:cs="Arial"/>
                <w:i/>
              </w:rPr>
              <w:t>(профессиональная перепо</w:t>
            </w:r>
            <w:r>
              <w:rPr>
                <w:rFonts w:ascii="Arial" w:hAnsi="Arial" w:cs="Arial"/>
                <w:i/>
              </w:rPr>
              <w:t>д</w:t>
            </w:r>
            <w:r w:rsidRPr="008A1D71">
              <w:rPr>
                <w:rFonts w:ascii="Arial" w:hAnsi="Arial" w:cs="Arial"/>
                <w:i/>
              </w:rPr>
              <w:t>готовка)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Диспетчер автомобильного и городского наземного электрического транспорта </w:t>
            </w:r>
            <w:r w:rsidRPr="00250DAE">
              <w:rPr>
                <w:rFonts w:ascii="Arial" w:hAnsi="Arial" w:cs="Arial"/>
                <w:i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Контролер технического состояния транспортных средств автомобильного транспорта</w:t>
            </w:r>
            <w:r>
              <w:rPr>
                <w:rFonts w:ascii="Arial" w:hAnsi="Arial" w:cs="Arial"/>
              </w:rPr>
              <w:t xml:space="preserve"> </w:t>
            </w:r>
            <w:r w:rsidRPr="008A1D71">
              <w:rPr>
                <w:rFonts w:ascii="Arial" w:hAnsi="Arial" w:cs="Arial"/>
                <w:i/>
              </w:rPr>
              <w:t>(профессиональная перепо</w:t>
            </w:r>
            <w:r>
              <w:rPr>
                <w:rFonts w:ascii="Arial" w:hAnsi="Arial" w:cs="Arial"/>
                <w:i/>
              </w:rPr>
              <w:t>д</w:t>
            </w:r>
            <w:r w:rsidRPr="008A1D71">
              <w:rPr>
                <w:rFonts w:ascii="Arial" w:hAnsi="Arial" w:cs="Arial"/>
                <w:i/>
              </w:rPr>
              <w:t>готовка)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Контролер технического состояния транспортных средств автомобильного транспорта </w:t>
            </w:r>
            <w:r w:rsidRPr="00250DAE">
              <w:rPr>
                <w:rFonts w:ascii="Arial" w:hAnsi="Arial" w:cs="Arial"/>
                <w:i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Специалист по осмотру транспортных средств при проведении государственной регистрации транспортных средств</w:t>
            </w:r>
            <w:r>
              <w:rPr>
                <w:rFonts w:ascii="Arial" w:hAnsi="Arial" w:cs="Arial"/>
              </w:rPr>
              <w:t xml:space="preserve"> </w:t>
            </w:r>
            <w:r w:rsidRPr="008A1D71">
              <w:rPr>
                <w:rFonts w:ascii="Arial" w:hAnsi="Arial" w:cs="Arial"/>
                <w:i/>
              </w:rPr>
              <w:t>(профессиональная перепо</w:t>
            </w:r>
            <w:r>
              <w:rPr>
                <w:rFonts w:ascii="Arial" w:hAnsi="Arial" w:cs="Arial"/>
                <w:i/>
              </w:rPr>
              <w:t>д</w:t>
            </w:r>
            <w:r w:rsidRPr="008A1D71">
              <w:rPr>
                <w:rFonts w:ascii="Arial" w:hAnsi="Arial" w:cs="Arial"/>
                <w:i/>
              </w:rPr>
              <w:t>готовка)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Специалист, ответственный за обеспечение безопасности дорожного движения</w:t>
            </w:r>
            <w:r>
              <w:rPr>
                <w:rFonts w:ascii="Arial" w:hAnsi="Arial" w:cs="Arial"/>
              </w:rPr>
              <w:t xml:space="preserve"> </w:t>
            </w:r>
            <w:r w:rsidRPr="008A1D71">
              <w:rPr>
                <w:rFonts w:ascii="Arial" w:hAnsi="Arial" w:cs="Arial"/>
                <w:i/>
              </w:rPr>
              <w:t>(профессиональная перепо</w:t>
            </w:r>
            <w:r>
              <w:rPr>
                <w:rFonts w:ascii="Arial" w:hAnsi="Arial" w:cs="Arial"/>
                <w:i/>
              </w:rPr>
              <w:t>д</w:t>
            </w:r>
            <w:r w:rsidRPr="008A1D71">
              <w:rPr>
                <w:rFonts w:ascii="Arial" w:hAnsi="Arial" w:cs="Arial"/>
                <w:i/>
              </w:rPr>
              <w:t>готовка)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Специалист, ответственный за обеспечение безопасности дорожного движения </w:t>
            </w:r>
            <w:r w:rsidRPr="00250DAE">
              <w:rPr>
                <w:rFonts w:ascii="Arial" w:hAnsi="Arial" w:cs="Arial"/>
                <w:i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Эксперт по техническому контролю и диагностике автотранспортных средств</w:t>
            </w:r>
            <w:r>
              <w:rPr>
                <w:rFonts w:ascii="Arial" w:hAnsi="Arial" w:cs="Arial"/>
              </w:rPr>
              <w:t xml:space="preserve"> </w:t>
            </w:r>
            <w:r w:rsidRPr="008A1D71">
              <w:rPr>
                <w:rFonts w:ascii="Arial" w:hAnsi="Arial" w:cs="Arial"/>
                <w:i/>
              </w:rPr>
              <w:t>(профессиональная перепо</w:t>
            </w:r>
            <w:r>
              <w:rPr>
                <w:rFonts w:ascii="Arial" w:hAnsi="Arial" w:cs="Arial"/>
                <w:i/>
              </w:rPr>
              <w:t>д</w:t>
            </w:r>
            <w:r w:rsidRPr="008A1D71">
              <w:rPr>
                <w:rFonts w:ascii="Arial" w:hAnsi="Arial" w:cs="Arial"/>
                <w:i/>
              </w:rPr>
              <w:t>готовка)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254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12000,00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Эксперт по техническому контролю и диагностике автотранспортных средств</w:t>
            </w:r>
            <w:r>
              <w:rPr>
                <w:rFonts w:ascii="Arial" w:hAnsi="Arial" w:cs="Arial"/>
              </w:rPr>
              <w:t xml:space="preserve"> </w:t>
            </w:r>
            <w:r w:rsidRPr="00250DAE">
              <w:rPr>
                <w:rFonts w:ascii="Arial" w:hAnsi="Arial" w:cs="Arial"/>
                <w:i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432E46" w:rsidRDefault="00D07386" w:rsidP="00D07386">
            <w:pPr>
              <w:rPr>
                <w:rFonts w:ascii="Arial" w:hAnsi="Arial" w:cs="Arial"/>
              </w:rPr>
            </w:pPr>
            <w:r w:rsidRPr="00432E46">
              <w:rPr>
                <w:rFonts w:ascii="Arial" w:hAnsi="Arial" w:cs="Arial"/>
              </w:rPr>
              <w:t>Повышение квалификации исполнительных руководителей и специалистов, связанных с обеспечением безопасности движения на промышленном железнодорожном транспорте.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72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Повышение квалификации специалистов и исполнительных руководителей организаций по организации погрузочно-разгрузочной деятельности применительно к опасным грузам на железнодорожном транспорте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72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</w:tbl>
    <w:p w:rsidR="00297136" w:rsidRDefault="00297136">
      <w:r>
        <w:br w:type="page"/>
      </w:r>
    </w:p>
    <w:tbl>
      <w:tblPr>
        <w:tblW w:w="1584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758"/>
        <w:gridCol w:w="790"/>
        <w:gridCol w:w="658"/>
        <w:gridCol w:w="724"/>
        <w:gridCol w:w="694"/>
        <w:gridCol w:w="709"/>
        <w:gridCol w:w="708"/>
        <w:gridCol w:w="760"/>
        <w:gridCol w:w="709"/>
        <w:gridCol w:w="709"/>
        <w:gridCol w:w="567"/>
        <w:gridCol w:w="708"/>
        <w:gridCol w:w="567"/>
        <w:gridCol w:w="567"/>
        <w:gridCol w:w="1275"/>
        <w:gridCol w:w="1276"/>
      </w:tblGrid>
      <w:tr w:rsidR="00297136" w:rsidRPr="00911B45" w:rsidTr="00830EF8">
        <w:trPr>
          <w:cantSplit/>
        </w:trPr>
        <w:tc>
          <w:tcPr>
            <w:tcW w:w="15842" w:type="dxa"/>
            <w:gridSpan w:val="17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33762F"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  <w:lastRenderedPageBreak/>
              <w:t>ОХРАНА ТРУДА</w:t>
            </w:r>
          </w:p>
        </w:tc>
      </w:tr>
      <w:tr w:rsidR="00830EF8" w:rsidRPr="00911B45" w:rsidTr="00830EF8">
        <w:trPr>
          <w:cantSplit/>
          <w:trHeight w:val="280"/>
          <w:tblHeader/>
        </w:trPr>
        <w:tc>
          <w:tcPr>
            <w:tcW w:w="66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№</w:t>
            </w:r>
          </w:p>
        </w:tc>
        <w:tc>
          <w:tcPr>
            <w:tcW w:w="37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Наименование</w:t>
            </w:r>
          </w:p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курса, профессии</w:t>
            </w:r>
          </w:p>
        </w:tc>
        <w:tc>
          <w:tcPr>
            <w:tcW w:w="79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Кол. часов</w:t>
            </w:r>
            <w:r w:rsidRPr="00911B45">
              <w:rPr>
                <w:b/>
                <w:bCs/>
                <w:color w:val="FFFFFF"/>
                <w:lang w:val="en-US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Дата начала занятий</w:t>
            </w:r>
          </w:p>
        </w:tc>
        <w:tc>
          <w:tcPr>
            <w:tcW w:w="2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цена</w:t>
            </w:r>
            <w:r w:rsidRPr="00911B45">
              <w:rPr>
                <w:b/>
                <w:bCs/>
                <w:color w:val="FFFFFF"/>
              </w:rPr>
              <w:br/>
              <w:t>(руб.)</w:t>
            </w:r>
          </w:p>
        </w:tc>
      </w:tr>
      <w:tr w:rsidR="00830EF8" w:rsidRPr="00911B45" w:rsidTr="00830EF8">
        <w:trPr>
          <w:cantSplit/>
          <w:trHeight w:val="561"/>
          <w:tblHeader/>
        </w:trPr>
        <w:tc>
          <w:tcPr>
            <w:tcW w:w="66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9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май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ноя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дек</w:t>
            </w:r>
          </w:p>
        </w:tc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очно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дистанционно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по использованию (применению) средств индивидуальной защиты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297136" w:rsidRDefault="0032745E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97136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</w:p>
          <w:p w:rsidR="000A6590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97136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</w:p>
          <w:p w:rsidR="000A6590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97136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</w:p>
          <w:p w:rsidR="000A6590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0A6590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</w:p>
          <w:p w:rsidR="00297136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97136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</w:p>
          <w:p w:rsidR="000A6590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97136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</w:p>
          <w:p w:rsidR="000A6590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97136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</w:p>
          <w:p w:rsidR="000A6590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97136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0A6590" w:rsidRPr="00911B45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97136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0A6590" w:rsidRDefault="000A6590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297136" w:rsidRDefault="00D0738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  <w:p w:rsidR="00D07386" w:rsidRDefault="00D0738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Default="00D0738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D07386" w:rsidRDefault="00D0738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Default="001852A5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1852A5" w:rsidP="002971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по оказанию помощи пострадавшим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477E7E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32745E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1852A5" w:rsidRPr="00911B4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D07386" w:rsidRDefault="00D07386" w:rsidP="00D0738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D07386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5476F9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Обучение </w:t>
            </w:r>
            <w:r>
              <w:rPr>
                <w:rFonts w:ascii="Arial" w:hAnsi="Arial" w:cs="Arial"/>
              </w:rPr>
              <w:t>и проверка знания требований охраны труда (программы А + Б + В)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5476F9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32745E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</w:p>
          <w:p w:rsidR="000A6590" w:rsidRPr="00911B4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</w:p>
          <w:p w:rsidR="000A6590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1852A5" w:rsidRDefault="000A6590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0A6590" w:rsidRDefault="000A6590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0738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</w:p>
          <w:p w:rsidR="00D07386" w:rsidRDefault="00D07386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Default="00F22147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  <w:r w:rsidR="001852A5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5476F9" w:rsidRDefault="001852A5" w:rsidP="00F221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F22147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Обучение </w:t>
            </w:r>
            <w:r>
              <w:rPr>
                <w:rFonts w:ascii="Arial" w:hAnsi="Arial" w:cs="Arial"/>
              </w:rPr>
              <w:t>и проверка знания требований охраны труда (программы А + Б)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</w:p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Обучение </w:t>
            </w:r>
            <w:r>
              <w:rPr>
                <w:rFonts w:ascii="Arial" w:hAnsi="Arial" w:cs="Arial"/>
              </w:rPr>
              <w:t>и проверка знания требований охраны труда (программы А + В)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</w:p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Обучение </w:t>
            </w:r>
            <w:r>
              <w:rPr>
                <w:rFonts w:ascii="Arial" w:hAnsi="Arial" w:cs="Arial"/>
              </w:rPr>
              <w:t>и проверка знания требований охраны труда (программы Б + В)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</w:p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Обучение по общим вопросам охраны труда и функционирования системы управления охраной труда (</w:t>
            </w:r>
            <w:r>
              <w:rPr>
                <w:rFonts w:ascii="Arial" w:hAnsi="Arial" w:cs="Arial"/>
              </w:rPr>
              <w:t xml:space="preserve">программа </w:t>
            </w:r>
            <w:r w:rsidRPr="00297136">
              <w:rPr>
                <w:rFonts w:ascii="Arial" w:hAnsi="Arial" w:cs="Arial"/>
              </w:rPr>
              <w:t>А).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8-16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</w:p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</w:t>
            </w:r>
            <w:r>
              <w:rPr>
                <w:rFonts w:ascii="Arial" w:hAnsi="Arial" w:cs="Arial"/>
              </w:rPr>
              <w:t xml:space="preserve">программа </w:t>
            </w:r>
            <w:r w:rsidRPr="00297136">
              <w:rPr>
                <w:rFonts w:ascii="Arial" w:hAnsi="Arial" w:cs="Arial"/>
              </w:rPr>
              <w:t>Б).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8-16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</w:p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 (</w:t>
            </w:r>
            <w:r>
              <w:rPr>
                <w:rFonts w:ascii="Arial" w:hAnsi="Arial" w:cs="Arial"/>
              </w:rPr>
              <w:t xml:space="preserve">программа </w:t>
            </w:r>
            <w:r w:rsidRPr="00297136">
              <w:rPr>
                <w:rFonts w:ascii="Arial" w:hAnsi="Arial" w:cs="Arial"/>
              </w:rPr>
              <w:t>В).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8-16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</w:p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Безопасные методы и приемы выполнения пожароопасных работ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Безопасные методы и приемы выполнения работ в непосредственной близости от полотна или проезжей части эксплуатируемых автомобильных и железных дорог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Безопасные методы и приемы выполнения работ в электроустановках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Безопасные методы и приемы выполнения работ вблизи вращающихся механизмов и движущихся частей оборудования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Безопасные методы и приемы выполнения работ на высоте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477E7E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Безопасные методы и приемы работ в ограниченных и замкнутых пространствах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477E7E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77E7E">
              <w:rPr>
                <w:rFonts w:ascii="Arial" w:hAnsi="Arial" w:cs="Arial"/>
                <w:b/>
                <w:sz w:val="24"/>
              </w:rPr>
              <w:t>16-24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50DAE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Безопасные методы и приемы 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477E7E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Безопасные методы и приемы выполнения работ с поверхности льда и над открытой водной поверхностью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Безопасные методы и приемы выполнения работ с ручным инструментом, в том числе с пиротехническим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Безопасные методы и приемы выполнения работ с трубопроводами пара и горячей воды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Безопасные методы и приемы выполнения работ, связанных с эксплуатацией подъемных сооружений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297136">
              <w:rPr>
                <w:rFonts w:ascii="Arial" w:hAnsi="Arial" w:cs="Arial"/>
              </w:rPr>
              <w:t>Безопасные методы и приемы выполнения строительных работ, в том числе: окрасочных работ, электросварочных и газосварочных работ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297136" w:rsidRDefault="00D07386" w:rsidP="00D07386">
            <w:pPr>
              <w:rPr>
                <w:rFonts w:ascii="Arial" w:hAnsi="Arial" w:cs="Arial"/>
              </w:rPr>
            </w:pPr>
            <w:r w:rsidRPr="00023C75">
              <w:rPr>
                <w:rFonts w:ascii="Arial" w:hAnsi="Arial" w:cs="Arial"/>
              </w:rPr>
              <w:t>Безопасные методы и приемы при выполнении водолазных работ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023C75" w:rsidRDefault="00D07386" w:rsidP="00D07386">
            <w:pPr>
              <w:rPr>
                <w:rFonts w:ascii="Arial" w:hAnsi="Arial" w:cs="Arial"/>
              </w:rPr>
            </w:pPr>
            <w:r w:rsidRPr="00023C75">
              <w:rPr>
                <w:rFonts w:ascii="Arial" w:hAnsi="Arial" w:cs="Arial"/>
              </w:rPr>
              <w:t>Безопасные методы и приемы работ по поиску, идентификации, обезвреживанию и уничтожению взрывоопасных предметов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023C75" w:rsidRDefault="00D07386" w:rsidP="00D07386">
            <w:pPr>
              <w:rPr>
                <w:rFonts w:ascii="Arial" w:hAnsi="Arial" w:cs="Arial"/>
              </w:rPr>
            </w:pPr>
            <w:r w:rsidRPr="00023C75">
              <w:rPr>
                <w:rFonts w:ascii="Arial" w:hAnsi="Arial" w:cs="Arial"/>
              </w:rPr>
              <w:t>Безопасные методы и приемы выполнения земляных работ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023C75" w:rsidRDefault="00D07386" w:rsidP="00D0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к тестированию по ЕИСОТ (одно направление)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1500,00</w:t>
            </w:r>
          </w:p>
        </w:tc>
      </w:tr>
    </w:tbl>
    <w:p w:rsidR="00297136" w:rsidRDefault="00297136"/>
    <w:tbl>
      <w:tblPr>
        <w:tblW w:w="1584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758"/>
        <w:gridCol w:w="790"/>
        <w:gridCol w:w="658"/>
        <w:gridCol w:w="724"/>
        <w:gridCol w:w="694"/>
        <w:gridCol w:w="709"/>
        <w:gridCol w:w="708"/>
        <w:gridCol w:w="760"/>
        <w:gridCol w:w="709"/>
        <w:gridCol w:w="709"/>
        <w:gridCol w:w="567"/>
        <w:gridCol w:w="708"/>
        <w:gridCol w:w="567"/>
        <w:gridCol w:w="567"/>
        <w:gridCol w:w="1275"/>
        <w:gridCol w:w="1276"/>
      </w:tblGrid>
      <w:tr w:rsidR="00297136" w:rsidRPr="00911B45" w:rsidTr="00830EF8">
        <w:trPr>
          <w:cantSplit/>
        </w:trPr>
        <w:tc>
          <w:tcPr>
            <w:tcW w:w="15842" w:type="dxa"/>
            <w:gridSpan w:val="17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33762F"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  <w:t>ПОЖАРНАЯ БЕЗОПАСНОСТЬ</w:t>
            </w:r>
          </w:p>
        </w:tc>
      </w:tr>
      <w:tr w:rsidR="00830EF8" w:rsidRPr="00911B45" w:rsidTr="00830EF8">
        <w:trPr>
          <w:cantSplit/>
          <w:trHeight w:val="280"/>
          <w:tblHeader/>
        </w:trPr>
        <w:tc>
          <w:tcPr>
            <w:tcW w:w="66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№</w:t>
            </w:r>
          </w:p>
        </w:tc>
        <w:tc>
          <w:tcPr>
            <w:tcW w:w="37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Наименование</w:t>
            </w:r>
          </w:p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курса, профессии</w:t>
            </w:r>
          </w:p>
        </w:tc>
        <w:tc>
          <w:tcPr>
            <w:tcW w:w="79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Кол. часов</w:t>
            </w:r>
            <w:r w:rsidRPr="00911B45">
              <w:rPr>
                <w:b/>
                <w:bCs/>
                <w:color w:val="FFFFFF"/>
                <w:lang w:val="en-US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Дата начала занятий</w:t>
            </w:r>
          </w:p>
        </w:tc>
        <w:tc>
          <w:tcPr>
            <w:tcW w:w="2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цена</w:t>
            </w:r>
            <w:r w:rsidRPr="00911B45">
              <w:rPr>
                <w:b/>
                <w:bCs/>
                <w:color w:val="FFFFFF"/>
              </w:rPr>
              <w:br/>
              <w:t>(руб.)</w:t>
            </w:r>
          </w:p>
        </w:tc>
      </w:tr>
      <w:tr w:rsidR="00830EF8" w:rsidRPr="00911B45" w:rsidTr="00830EF8">
        <w:trPr>
          <w:cantSplit/>
          <w:trHeight w:val="561"/>
          <w:tblHeader/>
        </w:trPr>
        <w:tc>
          <w:tcPr>
            <w:tcW w:w="66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9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май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ноя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дек</w:t>
            </w:r>
          </w:p>
        </w:tc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очно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дистанционно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8A1D71" w:rsidRDefault="00D07386" w:rsidP="00D07386">
            <w:pPr>
              <w:rPr>
                <w:rFonts w:ascii="Arial" w:hAnsi="Arial" w:cs="Arial"/>
              </w:rPr>
            </w:pPr>
            <w:r w:rsidRPr="008A1D71">
              <w:rPr>
                <w:rFonts w:ascii="Arial" w:hAnsi="Arial" w:cs="Arial"/>
              </w:rPr>
              <w:t xml:space="preserve">Повышение квалификации для руководителей организаций, </w:t>
            </w:r>
            <w:proofErr w:type="gramStart"/>
            <w:r w:rsidRPr="008A1D71">
              <w:rPr>
                <w:rFonts w:ascii="Arial" w:hAnsi="Arial" w:cs="Arial"/>
              </w:rPr>
              <w:t>лиц</w:t>
            </w:r>
            <w:proofErr w:type="gramEnd"/>
            <w:r w:rsidRPr="008A1D71">
              <w:rPr>
                <w:rFonts w:ascii="Arial" w:hAnsi="Arial" w:cs="Arial"/>
              </w:rPr>
              <w:t xml:space="preserve">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 w:rsidRPr="008A1D71">
              <w:rPr>
                <w:rFonts w:ascii="Arial" w:hAnsi="Arial" w:cs="Arial"/>
              </w:rPr>
              <w:t>взрывопожароопасности</w:t>
            </w:r>
            <w:proofErr w:type="spellEnd"/>
            <w:r w:rsidRPr="008A1D71">
              <w:rPr>
                <w:rFonts w:ascii="Arial" w:hAnsi="Arial" w:cs="Arial"/>
              </w:rPr>
              <w:t xml:space="preserve">, </w:t>
            </w:r>
            <w:proofErr w:type="spellStart"/>
            <w:r w:rsidRPr="008A1D71">
              <w:rPr>
                <w:rFonts w:ascii="Arial" w:hAnsi="Arial" w:cs="Arial"/>
              </w:rPr>
              <w:t>взрывопожароопасности</w:t>
            </w:r>
            <w:proofErr w:type="spellEnd"/>
            <w:r w:rsidRPr="008A1D71">
              <w:rPr>
                <w:rFonts w:ascii="Arial" w:hAnsi="Arial" w:cs="Arial"/>
              </w:rPr>
              <w:t xml:space="preserve">, </w:t>
            </w:r>
            <w:proofErr w:type="spellStart"/>
            <w:r w:rsidRPr="008A1D71">
              <w:rPr>
                <w:rFonts w:ascii="Arial" w:hAnsi="Arial" w:cs="Arial"/>
              </w:rPr>
              <w:t>пожароопасности</w:t>
            </w:r>
            <w:proofErr w:type="spellEnd"/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6F35CF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F35CF">
              <w:rPr>
                <w:rFonts w:ascii="Arial" w:hAnsi="Arial" w:cs="Arial"/>
                <w:b/>
                <w:sz w:val="24"/>
              </w:rPr>
              <w:t>16-24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8A1D71" w:rsidRDefault="00D07386" w:rsidP="00D07386">
            <w:pPr>
              <w:rPr>
                <w:rFonts w:ascii="Arial" w:hAnsi="Arial" w:cs="Arial"/>
              </w:rPr>
            </w:pPr>
            <w:r w:rsidRPr="008A1D71">
              <w:rPr>
                <w:rFonts w:ascii="Arial" w:hAnsi="Arial" w:cs="Arial"/>
              </w:rPr>
              <w:t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6F35CF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F35CF">
              <w:rPr>
                <w:rFonts w:ascii="Arial" w:hAnsi="Arial" w:cs="Arial"/>
                <w:b/>
                <w:sz w:val="24"/>
              </w:rPr>
              <w:t>16-24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8A1D71" w:rsidRDefault="00D07386" w:rsidP="00D07386">
            <w:pPr>
              <w:rPr>
                <w:rFonts w:ascii="Arial" w:hAnsi="Arial" w:cs="Arial"/>
              </w:rPr>
            </w:pPr>
            <w:r w:rsidRPr="008A1D71">
              <w:rPr>
                <w:rFonts w:ascii="Arial" w:hAnsi="Arial" w:cs="Arial"/>
              </w:rPr>
              <w:t xml:space="preserve"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на которых могут одновременно находиться 50 и более человек, объектов защиты, отнесенных к категориям повышенной </w:t>
            </w:r>
            <w:proofErr w:type="spellStart"/>
            <w:r w:rsidRPr="008A1D71">
              <w:rPr>
                <w:rFonts w:ascii="Arial" w:hAnsi="Arial" w:cs="Arial"/>
              </w:rPr>
              <w:t>взрывопожароопасности</w:t>
            </w:r>
            <w:proofErr w:type="spellEnd"/>
            <w:r w:rsidRPr="008A1D71">
              <w:rPr>
                <w:rFonts w:ascii="Arial" w:hAnsi="Arial" w:cs="Arial"/>
              </w:rPr>
              <w:t xml:space="preserve">, </w:t>
            </w:r>
            <w:proofErr w:type="spellStart"/>
            <w:r w:rsidRPr="008A1D71">
              <w:rPr>
                <w:rFonts w:ascii="Arial" w:hAnsi="Arial" w:cs="Arial"/>
              </w:rPr>
              <w:t>взрывопожароопасности</w:t>
            </w:r>
            <w:proofErr w:type="spellEnd"/>
            <w:r w:rsidRPr="008A1D71">
              <w:rPr>
                <w:rFonts w:ascii="Arial" w:hAnsi="Arial" w:cs="Arial"/>
              </w:rPr>
              <w:t xml:space="preserve">, </w:t>
            </w:r>
            <w:proofErr w:type="spellStart"/>
            <w:r w:rsidRPr="008A1D71">
              <w:rPr>
                <w:rFonts w:ascii="Arial" w:hAnsi="Arial" w:cs="Arial"/>
              </w:rPr>
              <w:t>пожароопасности</w:t>
            </w:r>
            <w:proofErr w:type="spellEnd"/>
            <w:r w:rsidRPr="008A1D71">
              <w:rPr>
                <w:rFonts w:ascii="Arial" w:hAnsi="Arial" w:cs="Arial"/>
              </w:rPr>
              <w:t>.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F35CF">
              <w:rPr>
                <w:rFonts w:ascii="Arial" w:hAnsi="Arial" w:cs="Arial"/>
                <w:b/>
                <w:sz w:val="24"/>
              </w:rPr>
              <w:t>16-32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800,00</w:t>
            </w:r>
          </w:p>
        </w:tc>
      </w:tr>
      <w:tr w:rsidR="00D0738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8A1D71" w:rsidRDefault="00D07386" w:rsidP="00D07386">
            <w:pPr>
              <w:rPr>
                <w:rFonts w:ascii="Arial" w:hAnsi="Arial" w:cs="Arial"/>
              </w:rPr>
            </w:pPr>
            <w:r w:rsidRPr="008A1D71">
              <w:rPr>
                <w:rFonts w:ascii="Arial" w:hAnsi="Arial" w:cs="Arial"/>
              </w:rPr>
              <w:t>Повышение квалификации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F35CF">
              <w:rPr>
                <w:rFonts w:ascii="Arial" w:hAnsi="Arial" w:cs="Arial"/>
                <w:b/>
                <w:sz w:val="24"/>
              </w:rPr>
              <w:t>16-26</w:t>
            </w:r>
          </w:p>
        </w:tc>
        <w:tc>
          <w:tcPr>
            <w:tcW w:w="6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</w:p>
          <w:p w:rsidR="00D07386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8A1D71" w:rsidRDefault="00D07386" w:rsidP="00D07386">
            <w:pPr>
              <w:rPr>
                <w:rFonts w:ascii="Arial" w:hAnsi="Arial" w:cs="Arial"/>
              </w:rPr>
            </w:pPr>
            <w:r w:rsidRPr="008A1D71">
              <w:rPr>
                <w:rFonts w:ascii="Arial" w:hAnsi="Arial" w:cs="Arial"/>
              </w:rPr>
              <w:t xml:space="preserve">Специалист по пожарной профилактике </w:t>
            </w:r>
            <w:r w:rsidRPr="008A1D71">
              <w:rPr>
                <w:rFonts w:ascii="Arial" w:hAnsi="Arial" w:cs="Arial"/>
                <w:i/>
              </w:rPr>
              <w:t>(профессиональная переподготовка)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6F35CF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5000,00</w:t>
            </w:r>
          </w:p>
        </w:tc>
      </w:tr>
      <w:tr w:rsidR="00D07386" w:rsidRPr="00911B45" w:rsidTr="00830EF8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D07386" w:rsidRPr="00911B45" w:rsidRDefault="00D07386" w:rsidP="00D0738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rPr>
                <w:rFonts w:ascii="Arial" w:hAnsi="Arial" w:cs="Arial"/>
                <w:i/>
                <w:sz w:val="24"/>
              </w:rPr>
            </w:pPr>
            <w:r w:rsidRPr="00250DAE">
              <w:rPr>
                <w:rFonts w:ascii="Arial" w:hAnsi="Arial" w:cs="Arial"/>
              </w:rPr>
              <w:t>Монтаж техническое обслуживание и ремонт средств обеспечения пожарной безопасности зданий и сооружений</w:t>
            </w:r>
            <w:r w:rsidRPr="005476F9">
              <w:rPr>
                <w:rFonts w:ascii="Arial" w:hAnsi="Arial" w:cs="Arial"/>
                <w:sz w:val="24"/>
              </w:rPr>
              <w:t xml:space="preserve"> </w:t>
            </w:r>
            <w:r w:rsidRPr="005476F9">
              <w:rPr>
                <w:rFonts w:ascii="Arial" w:hAnsi="Arial" w:cs="Arial"/>
                <w:i/>
                <w:sz w:val="20"/>
              </w:rPr>
              <w:t>(по видам работ)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D07386" w:rsidRPr="005476F9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72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D07386" w:rsidRPr="00911B45" w:rsidRDefault="00D07386" w:rsidP="00D073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07386" w:rsidRDefault="00D07386" w:rsidP="00D073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3000,00</w:t>
            </w:r>
          </w:p>
        </w:tc>
      </w:tr>
    </w:tbl>
    <w:p w:rsidR="00023C75" w:rsidRDefault="00023C75">
      <w:r>
        <w:br w:type="page"/>
      </w:r>
    </w:p>
    <w:tbl>
      <w:tblPr>
        <w:tblW w:w="1584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758"/>
        <w:gridCol w:w="790"/>
        <w:gridCol w:w="658"/>
        <w:gridCol w:w="724"/>
        <w:gridCol w:w="694"/>
        <w:gridCol w:w="709"/>
        <w:gridCol w:w="708"/>
        <w:gridCol w:w="760"/>
        <w:gridCol w:w="709"/>
        <w:gridCol w:w="709"/>
        <w:gridCol w:w="567"/>
        <w:gridCol w:w="708"/>
        <w:gridCol w:w="567"/>
        <w:gridCol w:w="567"/>
        <w:gridCol w:w="1275"/>
        <w:gridCol w:w="1276"/>
      </w:tblGrid>
      <w:tr w:rsidR="00297136" w:rsidRPr="00911B45" w:rsidTr="00830EF8">
        <w:trPr>
          <w:cantSplit/>
        </w:trPr>
        <w:tc>
          <w:tcPr>
            <w:tcW w:w="15842" w:type="dxa"/>
            <w:gridSpan w:val="17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297136" w:rsidRPr="00EF0D66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  <w:lastRenderedPageBreak/>
              <w:t>ДОПОЛНИТЕЛЬНОЕ ПРОФЕССИОНАЛЬНОЕ ОБРАЗОВАНИЕ</w:t>
            </w:r>
            <w:r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  <w:br/>
              <w:t>ПРОФЕССИОНАЛЬНАЯ ПЕРЕПОДГОТОВКА</w:t>
            </w:r>
          </w:p>
        </w:tc>
      </w:tr>
      <w:tr w:rsidR="00830EF8" w:rsidRPr="00911B45" w:rsidTr="00830EF8">
        <w:trPr>
          <w:cantSplit/>
          <w:trHeight w:val="280"/>
          <w:tblHeader/>
        </w:trPr>
        <w:tc>
          <w:tcPr>
            <w:tcW w:w="66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№</w:t>
            </w:r>
          </w:p>
        </w:tc>
        <w:tc>
          <w:tcPr>
            <w:tcW w:w="37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Наименование</w:t>
            </w:r>
          </w:p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курса, профессии</w:t>
            </w:r>
          </w:p>
        </w:tc>
        <w:tc>
          <w:tcPr>
            <w:tcW w:w="79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Кол. часов</w:t>
            </w:r>
            <w:r w:rsidRPr="00911B45">
              <w:rPr>
                <w:b/>
                <w:bCs/>
                <w:color w:val="FFFFFF"/>
                <w:lang w:val="en-US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Дата начала занятий</w:t>
            </w:r>
          </w:p>
        </w:tc>
        <w:tc>
          <w:tcPr>
            <w:tcW w:w="2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цена</w:t>
            </w:r>
            <w:r w:rsidRPr="00911B45">
              <w:rPr>
                <w:b/>
                <w:bCs/>
                <w:color w:val="FFFFFF"/>
              </w:rPr>
              <w:br/>
              <w:t>(руб.)</w:t>
            </w:r>
          </w:p>
        </w:tc>
      </w:tr>
      <w:tr w:rsidR="00830EF8" w:rsidRPr="00911B45" w:rsidTr="00830EF8">
        <w:trPr>
          <w:cantSplit/>
          <w:trHeight w:val="561"/>
          <w:tblHeader/>
        </w:trPr>
        <w:tc>
          <w:tcPr>
            <w:tcW w:w="66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9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май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ноя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дек</w:t>
            </w:r>
          </w:p>
        </w:tc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очно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дистанционно</w:t>
            </w:r>
          </w:p>
        </w:tc>
      </w:tr>
      <w:tr w:rsidR="00830EF8" w:rsidRPr="00911B45" w:rsidTr="00127A11">
        <w:trPr>
          <w:cantSplit/>
        </w:trPr>
        <w:tc>
          <w:tcPr>
            <w:tcW w:w="15842" w:type="dxa"/>
            <w:gridSpan w:val="17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830EF8" w:rsidRDefault="00830EF8" w:rsidP="00297136">
            <w:pPr>
              <w:jc w:val="center"/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</w:pP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6500,00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6500,00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Специалист по организации эксплуатации лифтов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6500,00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6500,00</w:t>
            </w:r>
          </w:p>
        </w:tc>
      </w:tr>
      <w:tr w:rsidR="00297136" w:rsidRPr="00911B45" w:rsidTr="008A1D71">
        <w:trPr>
          <w:cantSplit/>
          <w:trHeight w:val="683"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Специалист по техническому обслуживанию и ремонту лифтов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250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6500,00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6500,00</w:t>
            </w:r>
          </w:p>
        </w:tc>
      </w:tr>
    </w:tbl>
    <w:p w:rsidR="00023C75" w:rsidRDefault="00023C75">
      <w:r>
        <w:br w:type="page"/>
      </w:r>
    </w:p>
    <w:tbl>
      <w:tblPr>
        <w:tblW w:w="1584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758"/>
        <w:gridCol w:w="790"/>
        <w:gridCol w:w="658"/>
        <w:gridCol w:w="724"/>
        <w:gridCol w:w="694"/>
        <w:gridCol w:w="709"/>
        <w:gridCol w:w="708"/>
        <w:gridCol w:w="760"/>
        <w:gridCol w:w="709"/>
        <w:gridCol w:w="709"/>
        <w:gridCol w:w="567"/>
        <w:gridCol w:w="708"/>
        <w:gridCol w:w="567"/>
        <w:gridCol w:w="567"/>
        <w:gridCol w:w="1275"/>
        <w:gridCol w:w="1276"/>
      </w:tblGrid>
      <w:tr w:rsidR="00297136" w:rsidRPr="00911B45" w:rsidTr="00830EF8">
        <w:trPr>
          <w:cantSplit/>
        </w:trPr>
        <w:tc>
          <w:tcPr>
            <w:tcW w:w="15842" w:type="dxa"/>
            <w:gridSpan w:val="17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297136" w:rsidRPr="00EF0D66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  <w:lastRenderedPageBreak/>
              <w:t>КУРСЫ ПОВЫШЕНИЯ КВАЛИФИКАЦИИ</w:t>
            </w:r>
          </w:p>
        </w:tc>
      </w:tr>
      <w:tr w:rsidR="00830EF8" w:rsidRPr="00911B45" w:rsidTr="00830EF8">
        <w:trPr>
          <w:cantSplit/>
          <w:trHeight w:val="280"/>
          <w:tblHeader/>
        </w:trPr>
        <w:tc>
          <w:tcPr>
            <w:tcW w:w="66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№</w:t>
            </w:r>
          </w:p>
        </w:tc>
        <w:tc>
          <w:tcPr>
            <w:tcW w:w="37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Наименование</w:t>
            </w:r>
          </w:p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курса, профессии</w:t>
            </w:r>
          </w:p>
        </w:tc>
        <w:tc>
          <w:tcPr>
            <w:tcW w:w="79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Кол. часов</w:t>
            </w:r>
            <w:r w:rsidRPr="00911B45">
              <w:rPr>
                <w:b/>
                <w:bCs/>
                <w:color w:val="FFFFFF"/>
                <w:lang w:val="en-US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Дата начала занятий</w:t>
            </w:r>
          </w:p>
        </w:tc>
        <w:tc>
          <w:tcPr>
            <w:tcW w:w="2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цена</w:t>
            </w:r>
            <w:r w:rsidRPr="00911B45">
              <w:rPr>
                <w:b/>
                <w:bCs/>
                <w:color w:val="FFFFFF"/>
              </w:rPr>
              <w:br/>
              <w:t>(руб.)</w:t>
            </w:r>
          </w:p>
        </w:tc>
      </w:tr>
      <w:tr w:rsidR="00830EF8" w:rsidRPr="00911B45" w:rsidTr="00830EF8">
        <w:trPr>
          <w:cantSplit/>
          <w:trHeight w:val="561"/>
          <w:tblHeader/>
        </w:trPr>
        <w:tc>
          <w:tcPr>
            <w:tcW w:w="66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9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май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ноя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дек</w:t>
            </w:r>
          </w:p>
        </w:tc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очно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дистанционно</w:t>
            </w:r>
          </w:p>
        </w:tc>
      </w:tr>
      <w:tr w:rsidR="00830EF8" w:rsidRPr="00911B45" w:rsidTr="00127A11">
        <w:trPr>
          <w:cantSplit/>
        </w:trPr>
        <w:tc>
          <w:tcPr>
            <w:tcW w:w="15842" w:type="dxa"/>
            <w:gridSpan w:val="17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830EF8" w:rsidRDefault="00830EF8" w:rsidP="00297136">
            <w:pPr>
              <w:jc w:val="center"/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</w:pP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432E46">
              <w:rPr>
                <w:rFonts w:ascii="Arial" w:hAnsi="Arial" w:cs="Arial"/>
              </w:rPr>
              <w:t>Обеспечение экологической безопасности в области сбора, транспортирования, обработки, утилизации, обезвреживания, размещения отходов I-IV классов опасности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112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5500,00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3500,00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72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5500,00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</w:t>
            </w:r>
            <w:r w:rsidRPr="005476F9">
              <w:rPr>
                <w:rFonts w:ascii="Arial" w:hAnsi="Arial" w:cs="Arial"/>
                <w:sz w:val="24"/>
              </w:rPr>
              <w:t>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Default="00A02B43" w:rsidP="00297136">
            <w:pPr>
              <w:rPr>
                <w:rFonts w:ascii="Arial" w:hAnsi="Arial" w:cs="Arial"/>
              </w:rPr>
            </w:pPr>
            <w:r w:rsidRPr="00A02B43">
              <w:rPr>
                <w:rFonts w:ascii="Arial" w:hAnsi="Arial" w:cs="Arial"/>
              </w:rPr>
              <w:t>Подготовка преподавателей, обучающих приемам оказания первой помощи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477E7E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Default="00297136" w:rsidP="0029713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477E7E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1000,00</w:t>
            </w:r>
          </w:p>
        </w:tc>
      </w:tr>
      <w:tr w:rsidR="00297136" w:rsidRPr="00911B45" w:rsidTr="00250DAE">
        <w:trPr>
          <w:cantSplit/>
          <w:trHeight w:val="927"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Организация технического обслуживания и ремонта лифтов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4000,00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2000,00</w:t>
            </w:r>
          </w:p>
        </w:tc>
      </w:tr>
      <w:tr w:rsidR="00297136" w:rsidRPr="00911B45" w:rsidTr="00855463">
        <w:trPr>
          <w:cantSplit/>
          <w:trHeight w:val="603"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Организация эксплуатации лифтов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4000,00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2000,00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432E46">
              <w:rPr>
                <w:rFonts w:ascii="Arial" w:hAnsi="Arial" w:cs="Arial"/>
              </w:rPr>
              <w:t>Подготовка лиц, допущенных к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112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5500,00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3500,00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Подготовка руководителей и специалистов предприятий, организаций, учреждений, органов государственной власти и местного самоуправления по вопросам энергосбережения и повышения энергетической эффективности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72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6000,00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4000,00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Противопожарная подготовка комсостава судов речного флота «Борьба с огнем, правила пожарной безопасности»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28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1000,00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-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Радиационная безопасность при заготовке, переработке и реализации лома черных и цветных металлов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8000,00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7000,00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Радиационная безопасность при проведении работ с использованием генерирующих источников ионизирующего излучения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72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8000,00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830EF8" w:rsidP="002971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rPr>
                <w:rFonts w:ascii="Arial" w:hAnsi="Arial" w:cs="Arial"/>
                <w:sz w:val="24"/>
              </w:rPr>
            </w:pPr>
            <w:r w:rsidRPr="00250DAE">
              <w:rPr>
                <w:rFonts w:ascii="Arial" w:hAnsi="Arial" w:cs="Arial"/>
              </w:rPr>
              <w:t>Специалист по контролю лома и отходов металла на взрывобезопасность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5000,00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5000,00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Техническое обслуживание и ремонт лифтов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140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476F9">
              <w:rPr>
                <w:rFonts w:ascii="Arial" w:hAnsi="Arial" w:cs="Arial"/>
                <w:b/>
                <w:sz w:val="24"/>
              </w:rPr>
              <w:t>4000,00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5476F9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5476F9">
              <w:rPr>
                <w:rFonts w:ascii="Arial" w:hAnsi="Arial" w:cs="Arial"/>
                <w:sz w:val="24"/>
              </w:rPr>
              <w:t>2000,00</w:t>
            </w:r>
          </w:p>
        </w:tc>
      </w:tr>
    </w:tbl>
    <w:p w:rsidR="00023C75" w:rsidRDefault="00023C75">
      <w:r>
        <w:br w:type="page"/>
      </w:r>
    </w:p>
    <w:tbl>
      <w:tblPr>
        <w:tblW w:w="1584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758"/>
        <w:gridCol w:w="790"/>
        <w:gridCol w:w="658"/>
        <w:gridCol w:w="724"/>
        <w:gridCol w:w="694"/>
        <w:gridCol w:w="709"/>
        <w:gridCol w:w="708"/>
        <w:gridCol w:w="760"/>
        <w:gridCol w:w="709"/>
        <w:gridCol w:w="709"/>
        <w:gridCol w:w="567"/>
        <w:gridCol w:w="708"/>
        <w:gridCol w:w="567"/>
        <w:gridCol w:w="567"/>
        <w:gridCol w:w="1275"/>
        <w:gridCol w:w="1276"/>
      </w:tblGrid>
      <w:tr w:rsidR="00297136" w:rsidRPr="00911B45" w:rsidTr="00830EF8">
        <w:trPr>
          <w:cantSplit/>
        </w:trPr>
        <w:tc>
          <w:tcPr>
            <w:tcW w:w="15842" w:type="dxa"/>
            <w:gridSpan w:val="17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297136" w:rsidRPr="00EF0D66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  <w:lastRenderedPageBreak/>
              <w:t>ПРОМЫШЛЕННАЯ БЕЗОПАСНОСТЬ</w:t>
            </w:r>
          </w:p>
        </w:tc>
      </w:tr>
      <w:tr w:rsidR="00830EF8" w:rsidRPr="00911B45" w:rsidTr="00830EF8">
        <w:trPr>
          <w:cantSplit/>
          <w:trHeight w:val="280"/>
          <w:tblHeader/>
        </w:trPr>
        <w:tc>
          <w:tcPr>
            <w:tcW w:w="66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№</w:t>
            </w:r>
          </w:p>
        </w:tc>
        <w:tc>
          <w:tcPr>
            <w:tcW w:w="37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Наименование</w:t>
            </w:r>
          </w:p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курса, профессии</w:t>
            </w:r>
          </w:p>
        </w:tc>
        <w:tc>
          <w:tcPr>
            <w:tcW w:w="79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Кол. часов</w:t>
            </w:r>
            <w:r w:rsidRPr="00911B45">
              <w:rPr>
                <w:b/>
                <w:bCs/>
                <w:color w:val="FFFFFF"/>
                <w:lang w:val="en-US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ap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Дата начала занятий</w:t>
            </w:r>
          </w:p>
        </w:tc>
        <w:tc>
          <w:tcPr>
            <w:tcW w:w="2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11B45">
              <w:rPr>
                <w:b/>
                <w:bCs/>
                <w:color w:val="FFFFFF"/>
              </w:rPr>
              <w:t>цена</w:t>
            </w:r>
            <w:r w:rsidRPr="00911B45">
              <w:rPr>
                <w:b/>
                <w:bCs/>
                <w:color w:val="FFFFFF"/>
              </w:rPr>
              <w:br/>
              <w:t>(руб.)</w:t>
            </w:r>
          </w:p>
        </w:tc>
      </w:tr>
      <w:tr w:rsidR="00830EF8" w:rsidRPr="00911B45" w:rsidTr="00830EF8">
        <w:trPr>
          <w:cantSplit/>
          <w:trHeight w:val="561"/>
          <w:tblHeader/>
        </w:trPr>
        <w:tc>
          <w:tcPr>
            <w:tcW w:w="66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75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9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янв</w:t>
            </w:r>
            <w:proofErr w:type="spellEnd"/>
          </w:p>
        </w:tc>
        <w:tc>
          <w:tcPr>
            <w:tcW w:w="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май</w:t>
            </w:r>
          </w:p>
        </w:tc>
        <w:tc>
          <w:tcPr>
            <w:tcW w:w="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сент</w:t>
            </w:r>
            <w:proofErr w:type="spellEnd"/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11B45">
              <w:rPr>
                <w:b/>
                <w:bCs/>
                <w:color w:val="FFFFFF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ноя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911B45">
              <w:rPr>
                <w:b/>
                <w:bCs/>
                <w:color w:val="FFFFFF"/>
                <w:sz w:val="18"/>
                <w:szCs w:val="18"/>
              </w:rPr>
              <w:t>дек</w:t>
            </w:r>
          </w:p>
        </w:tc>
        <w:tc>
          <w:tcPr>
            <w:tcW w:w="127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очно</w:t>
            </w:r>
          </w:p>
        </w:tc>
        <w:tc>
          <w:tcPr>
            <w:tcW w:w="1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</w:tcPr>
          <w:p w:rsidR="00830EF8" w:rsidRPr="00911B45" w:rsidRDefault="00830EF8" w:rsidP="00830EF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дистанционно</w:t>
            </w:r>
          </w:p>
        </w:tc>
      </w:tr>
      <w:tr w:rsidR="00830EF8" w:rsidRPr="00911B45" w:rsidTr="00127A11">
        <w:trPr>
          <w:cantSplit/>
        </w:trPr>
        <w:tc>
          <w:tcPr>
            <w:tcW w:w="15842" w:type="dxa"/>
            <w:gridSpan w:val="17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830EF8" w:rsidRDefault="00830EF8" w:rsidP="00297136">
            <w:pPr>
              <w:jc w:val="center"/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</w:pP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Обучение </w:t>
            </w:r>
            <w:proofErr w:type="spellStart"/>
            <w:r w:rsidRPr="00250DAE">
              <w:rPr>
                <w:rFonts w:ascii="Arial" w:hAnsi="Arial" w:cs="Arial"/>
              </w:rPr>
              <w:t>неэлектротехнического</w:t>
            </w:r>
            <w:proofErr w:type="spellEnd"/>
            <w:r w:rsidRPr="00250DAE">
              <w:rPr>
                <w:rFonts w:ascii="Arial" w:hAnsi="Arial" w:cs="Arial"/>
              </w:rPr>
              <w:t xml:space="preserve"> и электротехнического (</w:t>
            </w:r>
            <w:proofErr w:type="spellStart"/>
            <w:r w:rsidRPr="00250DAE">
              <w:rPr>
                <w:rFonts w:ascii="Arial" w:hAnsi="Arial" w:cs="Arial"/>
              </w:rPr>
              <w:t>электротехнологического</w:t>
            </w:r>
            <w:proofErr w:type="spellEnd"/>
            <w:r w:rsidRPr="00250DAE">
              <w:rPr>
                <w:rFonts w:ascii="Arial" w:hAnsi="Arial" w:cs="Arial"/>
              </w:rPr>
              <w:t>) персонала на допуск к группе электробезопасности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Общие требования промышленной безопасности (</w:t>
            </w:r>
            <w:r w:rsidRPr="00250DAE">
              <w:rPr>
                <w:rFonts w:ascii="Arial" w:hAnsi="Arial" w:cs="Arial"/>
                <w:b/>
              </w:rPr>
              <w:t>А.1.</w:t>
            </w:r>
            <w:r w:rsidRPr="00250DAE">
              <w:rPr>
                <w:rFonts w:ascii="Arial" w:hAnsi="Arial" w:cs="Arial"/>
              </w:rPr>
              <w:t>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250DAE" w:rsidRDefault="00297136" w:rsidP="00297136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 xml:space="preserve">Правила технической эксплуатации тепловых энергоустановок </w:t>
            </w:r>
            <w:r w:rsidRPr="00250DAE">
              <w:rPr>
                <w:rFonts w:ascii="Arial" w:hAnsi="Arial" w:cs="Arial"/>
                <w:i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rPr>
                <w:rFonts w:ascii="Arial" w:hAnsi="Arial" w:cs="Arial"/>
                <w:sz w:val="24"/>
              </w:rPr>
            </w:pPr>
            <w:r w:rsidRPr="00250DAE">
              <w:rPr>
                <w:rFonts w:ascii="Arial" w:hAnsi="Arial" w:cs="Arial"/>
              </w:rPr>
              <w:t xml:space="preserve">Требования к порядку работы в электроустановках потребителей (по областям аттестации – </w:t>
            </w:r>
            <w:r w:rsidRPr="00250DAE">
              <w:rPr>
                <w:rFonts w:ascii="Arial" w:hAnsi="Arial" w:cs="Arial"/>
                <w:b/>
              </w:rPr>
              <w:t>Г.1.1.</w:t>
            </w:r>
            <w:r w:rsidRPr="00250DAE">
              <w:rPr>
                <w:rFonts w:ascii="Arial" w:hAnsi="Arial" w:cs="Arial"/>
              </w:rPr>
              <w:t xml:space="preserve">)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rPr>
                <w:rFonts w:ascii="Arial" w:hAnsi="Arial" w:cs="Arial"/>
                <w:sz w:val="24"/>
              </w:rPr>
            </w:pPr>
            <w:r w:rsidRPr="00250DAE">
              <w:rPr>
                <w:rFonts w:ascii="Arial" w:hAnsi="Arial" w:cs="Arial"/>
              </w:rPr>
              <w:t xml:space="preserve">Требования к эксплуатации электрических станций и сетей (по областям аттестации </w:t>
            </w:r>
            <w:r w:rsidRPr="00250DAE">
              <w:rPr>
                <w:rFonts w:ascii="Arial" w:hAnsi="Arial" w:cs="Arial"/>
                <w:b/>
              </w:rPr>
              <w:t>Г.2.1.-Г.2.5.</w:t>
            </w:r>
            <w:r w:rsidRPr="00250DAE">
              <w:rPr>
                <w:rFonts w:ascii="Arial" w:hAnsi="Arial" w:cs="Arial"/>
              </w:rPr>
              <w:t xml:space="preserve">)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rPr>
                <w:rFonts w:ascii="Arial" w:hAnsi="Arial" w:cs="Arial"/>
                <w:i/>
                <w:sz w:val="20"/>
              </w:rPr>
            </w:pPr>
            <w:r w:rsidRPr="00250DAE">
              <w:rPr>
                <w:rFonts w:ascii="Arial" w:hAnsi="Arial" w:cs="Arial"/>
              </w:rPr>
              <w:t xml:space="preserve">Требования промышленной безопасности в химической, нефтехимической и нефтеперерабатывающей промышленности (по областям аттестации </w:t>
            </w:r>
            <w:r w:rsidRPr="00250DAE">
              <w:rPr>
                <w:rFonts w:ascii="Arial" w:hAnsi="Arial" w:cs="Arial"/>
                <w:b/>
              </w:rPr>
              <w:t>Б.1.1.-Б.1.18.</w:t>
            </w:r>
            <w:r w:rsidRPr="00250DAE">
              <w:rPr>
                <w:rFonts w:ascii="Arial" w:hAnsi="Arial" w:cs="Arial"/>
              </w:rPr>
              <w:t xml:space="preserve">)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>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rPr>
                <w:rFonts w:ascii="Arial" w:hAnsi="Arial" w:cs="Arial"/>
                <w:sz w:val="24"/>
              </w:rPr>
            </w:pPr>
            <w:r w:rsidRPr="00250DAE">
              <w:rPr>
                <w:rFonts w:ascii="Arial" w:hAnsi="Arial" w:cs="Arial"/>
              </w:rPr>
              <w:t xml:space="preserve">Требования промышленной безопасности к оборудованию, работающему под давлением (по областям аттестации </w:t>
            </w:r>
            <w:r w:rsidRPr="00250DAE">
              <w:rPr>
                <w:rFonts w:ascii="Arial" w:hAnsi="Arial" w:cs="Arial"/>
                <w:b/>
              </w:rPr>
              <w:t>Б.8.1.-Б.8.6.</w:t>
            </w:r>
            <w:r w:rsidRPr="00250DA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>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rPr>
                <w:rFonts w:ascii="Arial" w:hAnsi="Arial" w:cs="Arial"/>
                <w:sz w:val="24"/>
              </w:rPr>
            </w:pPr>
            <w:r w:rsidRPr="00250DAE">
              <w:rPr>
                <w:rFonts w:ascii="Arial" w:hAnsi="Arial" w:cs="Arial"/>
              </w:rPr>
              <w:t>Требования промышленной безопасности к подъемным сооружениям (по областям аттестации Б.9.1.- Б.9.10.)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rPr>
                <w:rFonts w:ascii="Arial" w:hAnsi="Arial" w:cs="Arial"/>
                <w:sz w:val="24"/>
              </w:rPr>
            </w:pPr>
            <w:r w:rsidRPr="00250DAE">
              <w:rPr>
                <w:rFonts w:ascii="Arial" w:hAnsi="Arial" w:cs="Arial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 w:rsidRPr="00250DAE">
              <w:rPr>
                <w:rFonts w:ascii="Arial" w:hAnsi="Arial" w:cs="Arial"/>
              </w:rPr>
              <w:t>газопотребления</w:t>
            </w:r>
            <w:proofErr w:type="spellEnd"/>
            <w:r w:rsidRPr="00250DAE">
              <w:rPr>
                <w:rFonts w:ascii="Arial" w:hAnsi="Arial" w:cs="Arial"/>
              </w:rPr>
              <w:t xml:space="preserve"> (по областям аттестации </w:t>
            </w:r>
            <w:r w:rsidRPr="00250DAE">
              <w:rPr>
                <w:rFonts w:ascii="Arial" w:hAnsi="Arial" w:cs="Arial"/>
                <w:b/>
              </w:rPr>
              <w:t>Б.7.1.-Б.7.4.</w:t>
            </w:r>
            <w:r w:rsidRPr="00250DAE">
              <w:rPr>
                <w:rFonts w:ascii="Arial" w:hAnsi="Arial" w:cs="Arial"/>
              </w:rPr>
              <w:t xml:space="preserve">)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297136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297136" w:rsidRPr="00911B45" w:rsidRDefault="00297136" w:rsidP="0029713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5476F9" w:rsidRDefault="00297136" w:rsidP="00297136">
            <w:pPr>
              <w:rPr>
                <w:rFonts w:ascii="Arial" w:hAnsi="Arial" w:cs="Arial"/>
                <w:sz w:val="24"/>
              </w:rPr>
            </w:pPr>
            <w:r w:rsidRPr="00250DAE">
              <w:rPr>
                <w:rFonts w:ascii="Arial" w:hAnsi="Arial" w:cs="Arial"/>
              </w:rPr>
              <w:t xml:space="preserve">Требования промышленной безопасности при транспортировании опасных веществ (по областям аттестации </w:t>
            </w:r>
            <w:r w:rsidRPr="00250DAE">
              <w:rPr>
                <w:rFonts w:ascii="Arial" w:hAnsi="Arial" w:cs="Arial"/>
                <w:b/>
              </w:rPr>
              <w:t>Б.10.1.-Б.10.2</w:t>
            </w:r>
            <w:r w:rsidRPr="00250DAE">
              <w:rPr>
                <w:rFonts w:ascii="Arial" w:hAnsi="Arial" w:cs="Arial"/>
              </w:rPr>
              <w:t xml:space="preserve">.)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297136" w:rsidRPr="00911B45" w:rsidRDefault="00297136" w:rsidP="002971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297136" w:rsidRPr="00306347" w:rsidRDefault="00297136" w:rsidP="00297136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rPr>
                <w:rFonts w:ascii="Arial" w:hAnsi="Arial" w:cs="Arial"/>
              </w:rPr>
            </w:pPr>
            <w:r w:rsidRPr="00023C75">
              <w:rPr>
                <w:rFonts w:ascii="Arial" w:hAnsi="Arial" w:cs="Arial"/>
              </w:rPr>
              <w:t xml:space="preserve">Требования промышленной безопасности в горнорудной промышленности </w:t>
            </w:r>
            <w:r w:rsidRPr="00023C75">
              <w:rPr>
                <w:rFonts w:ascii="Arial" w:hAnsi="Arial" w:cs="Arial"/>
                <w:b/>
              </w:rPr>
              <w:t>(Б.4.1 - Б.4.5)</w:t>
            </w:r>
            <w:r>
              <w:rPr>
                <w:rFonts w:ascii="Arial" w:hAnsi="Arial" w:cs="Arial"/>
              </w:rPr>
              <w:t xml:space="preserve">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023C75" w:rsidRDefault="001852A5" w:rsidP="001852A5">
            <w:pPr>
              <w:rPr>
                <w:rFonts w:ascii="Arial" w:hAnsi="Arial" w:cs="Arial"/>
              </w:rPr>
            </w:pPr>
            <w:r w:rsidRPr="00023C75">
              <w:rPr>
                <w:rFonts w:ascii="Arial" w:hAnsi="Arial" w:cs="Arial"/>
              </w:rPr>
              <w:t xml:space="preserve">Требования промышленной безопасности в нефтяной и газовой промышленности </w:t>
            </w:r>
            <w:r w:rsidRPr="00023C75">
              <w:rPr>
                <w:rFonts w:ascii="Arial" w:hAnsi="Arial" w:cs="Arial"/>
                <w:b/>
              </w:rPr>
              <w:t>(Б.2.1 - Б.2.10)</w:t>
            </w:r>
            <w:r>
              <w:rPr>
                <w:rFonts w:ascii="Arial" w:hAnsi="Arial" w:cs="Arial"/>
              </w:rPr>
              <w:t xml:space="preserve">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023C75" w:rsidRDefault="001852A5" w:rsidP="001852A5">
            <w:pPr>
              <w:rPr>
                <w:rFonts w:ascii="Arial" w:hAnsi="Arial" w:cs="Arial"/>
              </w:rPr>
            </w:pPr>
            <w:r w:rsidRPr="00023C75">
              <w:rPr>
                <w:rFonts w:ascii="Arial" w:hAnsi="Arial" w:cs="Arial"/>
              </w:rPr>
              <w:t xml:space="preserve">Требования промышленной безопасности в угольной промышленности </w:t>
            </w:r>
            <w:r w:rsidRPr="00023C75">
              <w:rPr>
                <w:rFonts w:ascii="Arial" w:hAnsi="Arial" w:cs="Arial"/>
                <w:b/>
              </w:rPr>
              <w:t>(Б.5.1 Б.5.3)</w:t>
            </w:r>
            <w:r>
              <w:rPr>
                <w:rFonts w:ascii="Arial" w:hAnsi="Arial" w:cs="Arial"/>
              </w:rPr>
              <w:t xml:space="preserve">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023C75" w:rsidRDefault="001852A5" w:rsidP="001852A5">
            <w:pPr>
              <w:rPr>
                <w:rFonts w:ascii="Arial" w:hAnsi="Arial" w:cs="Arial"/>
              </w:rPr>
            </w:pPr>
            <w:r w:rsidRPr="00023C75">
              <w:rPr>
                <w:rFonts w:ascii="Arial" w:hAnsi="Arial" w:cs="Arial"/>
              </w:rPr>
              <w:t xml:space="preserve">Требования промышленной безопасности в химической, нефтехимической и нефтеперерабатывающей промышленности </w:t>
            </w:r>
            <w:r w:rsidRPr="00023C75">
              <w:rPr>
                <w:rFonts w:ascii="Arial" w:hAnsi="Arial" w:cs="Arial"/>
                <w:b/>
              </w:rPr>
              <w:t>(Б.1.1-Б.1.18)</w:t>
            </w:r>
            <w:r>
              <w:rPr>
                <w:rFonts w:ascii="Arial" w:hAnsi="Arial" w:cs="Arial"/>
              </w:rPr>
              <w:t xml:space="preserve">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023C75" w:rsidRDefault="001852A5" w:rsidP="001852A5">
            <w:pPr>
              <w:rPr>
                <w:rFonts w:ascii="Arial" w:hAnsi="Arial" w:cs="Arial"/>
              </w:rPr>
            </w:pPr>
            <w:r w:rsidRPr="00023C75">
              <w:rPr>
                <w:rFonts w:ascii="Arial" w:hAnsi="Arial" w:cs="Arial"/>
              </w:rPr>
              <w:t xml:space="preserve">Требования промышленной безопасности на объектах хранения и переработки растительного сырья </w:t>
            </w:r>
            <w:r w:rsidRPr="00023C75">
              <w:rPr>
                <w:rFonts w:ascii="Arial" w:hAnsi="Arial" w:cs="Arial"/>
                <w:b/>
              </w:rPr>
              <w:t>(Б.11.1 - Б.11.3)</w:t>
            </w:r>
            <w:r>
              <w:rPr>
                <w:rFonts w:ascii="Arial" w:hAnsi="Arial" w:cs="Arial"/>
              </w:rPr>
              <w:t xml:space="preserve">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023C75" w:rsidRDefault="001852A5" w:rsidP="001852A5">
            <w:pPr>
              <w:rPr>
                <w:rFonts w:ascii="Arial" w:hAnsi="Arial" w:cs="Arial"/>
              </w:rPr>
            </w:pPr>
            <w:r w:rsidRPr="00023C75">
              <w:rPr>
                <w:rFonts w:ascii="Arial" w:hAnsi="Arial" w:cs="Arial"/>
              </w:rPr>
              <w:t xml:space="preserve">Требования промышленной безопасности при транспортировании опасных веществ </w:t>
            </w:r>
            <w:r w:rsidRPr="00023C75">
              <w:rPr>
                <w:rFonts w:ascii="Arial" w:hAnsi="Arial" w:cs="Arial"/>
                <w:b/>
              </w:rPr>
              <w:t>(Б.10.1 - Б.10.2)</w:t>
            </w:r>
            <w:r>
              <w:rPr>
                <w:rFonts w:ascii="Arial" w:hAnsi="Arial" w:cs="Arial"/>
              </w:rPr>
              <w:t xml:space="preserve">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023C75" w:rsidRDefault="001852A5" w:rsidP="001852A5">
            <w:pPr>
              <w:rPr>
                <w:rFonts w:ascii="Arial" w:hAnsi="Arial" w:cs="Arial"/>
              </w:rPr>
            </w:pPr>
            <w:r w:rsidRPr="00023C75">
              <w:rPr>
                <w:rFonts w:ascii="Arial" w:hAnsi="Arial" w:cs="Arial"/>
              </w:rPr>
              <w:t xml:space="preserve">Требования промышленной безопасности, относящиеся к взрывным работам </w:t>
            </w:r>
            <w:r w:rsidRPr="00023C75">
              <w:rPr>
                <w:rFonts w:ascii="Arial" w:hAnsi="Arial" w:cs="Arial"/>
                <w:b/>
              </w:rPr>
              <w:t>(Б.12.1 - Б.12.2)</w:t>
            </w:r>
            <w:r>
              <w:rPr>
                <w:rFonts w:ascii="Arial" w:hAnsi="Arial" w:cs="Arial"/>
              </w:rPr>
              <w:t xml:space="preserve"> </w:t>
            </w:r>
            <w:r w:rsidRPr="005476F9">
              <w:rPr>
                <w:rFonts w:ascii="Arial" w:hAnsi="Arial" w:cs="Arial"/>
                <w:i/>
                <w:sz w:val="20"/>
              </w:rPr>
              <w:t>(повышение квалификации)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  <w:r w:rsidRPr="00306347">
              <w:rPr>
                <w:rFonts w:ascii="Arial" w:hAnsi="Arial" w:cs="Arial"/>
                <w:b/>
                <w:sz w:val="24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  <w:r w:rsidRPr="00306347">
              <w:rPr>
                <w:rFonts w:ascii="Arial" w:hAnsi="Arial" w:cs="Arial"/>
                <w:sz w:val="24"/>
              </w:rPr>
              <w:t>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Подготовка к аттестации по промышленной безопасности (по областям аттестации)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1500,00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Подготовка к аттестации по эксплуатации тепловых энергоустановок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1500,00</w:t>
            </w:r>
          </w:p>
        </w:tc>
      </w:tr>
      <w:tr w:rsidR="001852A5" w:rsidRPr="00911B45" w:rsidTr="00127A11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250DAE" w:rsidRDefault="001852A5" w:rsidP="001852A5">
            <w:pPr>
              <w:rPr>
                <w:rFonts w:ascii="Arial" w:hAnsi="Arial" w:cs="Arial"/>
              </w:rPr>
            </w:pPr>
            <w:r w:rsidRPr="00250DAE">
              <w:rPr>
                <w:rFonts w:ascii="Arial" w:hAnsi="Arial" w:cs="Arial"/>
              </w:rPr>
              <w:t>Подготовка к аттестации на допуск к группе электробезопасности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 w:rsidRPr="00306347">
              <w:rPr>
                <w:rFonts w:ascii="Arial" w:hAnsi="Arial" w:cs="Arial"/>
                <w:sz w:val="24"/>
              </w:rPr>
              <w:t>1500,00</w:t>
            </w:r>
          </w:p>
        </w:tc>
      </w:tr>
      <w:tr w:rsidR="001852A5" w:rsidRPr="00911B45" w:rsidTr="00F43939">
        <w:trPr>
          <w:cantSplit/>
        </w:trPr>
        <w:tc>
          <w:tcPr>
            <w:tcW w:w="15842" w:type="dxa"/>
            <w:gridSpan w:val="17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1852A5" w:rsidRPr="00EF0D66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b/>
                <w:bCs/>
                <w:caps/>
                <w:color w:val="000000"/>
                <w:sz w:val="28"/>
                <w:szCs w:val="24"/>
                <w:u w:val="single"/>
              </w:rPr>
              <w:t>ПРОВЕРКА ЗНАНИЙ</w:t>
            </w:r>
          </w:p>
        </w:tc>
      </w:tr>
      <w:tr w:rsidR="001852A5" w:rsidRPr="00911B45" w:rsidTr="00785CC6">
        <w:trPr>
          <w:cantSplit/>
        </w:trPr>
        <w:tc>
          <w:tcPr>
            <w:tcW w:w="663" w:type="dxa"/>
            <w:tcBorders>
              <w:top w:val="single" w:sz="8" w:space="0" w:color="9BBB59" w:themeColor="accent3"/>
              <w:bottom w:val="single" w:sz="8" w:space="0" w:color="9BBB59"/>
              <w:right w:val="single" w:sz="8" w:space="0" w:color="auto"/>
            </w:tcBorders>
          </w:tcPr>
          <w:p w:rsidR="001852A5" w:rsidRPr="00911B45" w:rsidRDefault="001852A5" w:rsidP="001852A5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758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5476F9" w:rsidRDefault="001852A5" w:rsidP="001852A5">
            <w:pPr>
              <w:rPr>
                <w:rFonts w:ascii="Arial" w:hAnsi="Arial" w:cs="Arial"/>
                <w:sz w:val="24"/>
              </w:rPr>
            </w:pPr>
            <w:r w:rsidRPr="00250DAE">
              <w:rPr>
                <w:rFonts w:ascii="Arial" w:hAnsi="Arial" w:cs="Arial"/>
              </w:rPr>
              <w:t>Очередная проверка знаний</w:t>
            </w:r>
          </w:p>
        </w:tc>
        <w:tc>
          <w:tcPr>
            <w:tcW w:w="790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</w:tcPr>
          <w:p w:rsidR="001852A5" w:rsidRPr="00306347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06347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8080" w:type="dxa"/>
            <w:gridSpan w:val="12"/>
            <w:tcBorders>
              <w:top w:val="single" w:sz="8" w:space="0" w:color="9BBB59"/>
              <w:left w:val="single" w:sz="8" w:space="0" w:color="auto"/>
              <w:bottom w:val="single" w:sz="8" w:space="0" w:color="9BBB59"/>
              <w:right w:val="single" w:sz="8" w:space="0" w:color="auto"/>
            </w:tcBorders>
            <w:vAlign w:val="center"/>
          </w:tcPr>
          <w:p w:rsidR="001852A5" w:rsidRPr="00911B45" w:rsidRDefault="001852A5" w:rsidP="001852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формирования группы, по заявкам предприятий и физ. лиц</w:t>
            </w:r>
          </w:p>
        </w:tc>
        <w:tc>
          <w:tcPr>
            <w:tcW w:w="1275" w:type="dxa"/>
            <w:tcBorders>
              <w:top w:val="single" w:sz="8" w:space="0" w:color="9BBB59"/>
              <w:left w:val="single" w:sz="8" w:space="0" w:color="auto"/>
              <w:bottom w:val="single" w:sz="8" w:space="0" w:color="9BBB59"/>
            </w:tcBorders>
          </w:tcPr>
          <w:p w:rsidR="001852A5" w:rsidRPr="00EF0D66" w:rsidRDefault="001852A5" w:rsidP="00185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700,00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852A5" w:rsidRPr="00EF0D66" w:rsidRDefault="001852A5" w:rsidP="001852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700,00</w:t>
            </w:r>
          </w:p>
        </w:tc>
      </w:tr>
    </w:tbl>
    <w:p w:rsidR="001A1500" w:rsidRPr="008563D7" w:rsidRDefault="001A1500"/>
    <w:sectPr w:rsidR="001A1500" w:rsidRPr="008563D7" w:rsidSect="00250DAE">
      <w:footerReference w:type="default" r:id="rId7"/>
      <w:pgSz w:w="16838" w:h="11906" w:orient="landscape"/>
      <w:pgMar w:top="567" w:right="720" w:bottom="0" w:left="720" w:header="708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86" w:rsidRDefault="00D07386" w:rsidP="00B67EFD">
      <w:pPr>
        <w:spacing w:after="0" w:line="240" w:lineRule="auto"/>
      </w:pPr>
      <w:r>
        <w:separator/>
      </w:r>
    </w:p>
  </w:endnote>
  <w:endnote w:type="continuationSeparator" w:id="0">
    <w:p w:rsidR="00D07386" w:rsidRDefault="00D07386" w:rsidP="00B6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386" w:rsidRPr="008563D7" w:rsidRDefault="00D07386">
    <w:pPr>
      <w:pStyle w:val="a5"/>
      <w:rPr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10206990</wp:posOffset>
              </wp:positionH>
              <wp:positionV relativeFrom="page">
                <wp:posOffset>7294245</wp:posOffset>
              </wp:positionV>
              <wp:extent cx="512445" cy="4413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386" w:rsidRDefault="00D07386" w:rsidP="00911B45">
                          <w:pPr>
                            <w:pStyle w:val="a5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B727D" w:rsidRPr="001B727D">
                            <w:rPr>
                              <w:noProof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803.7pt;margin-top:574.3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" filled="f" fillcolor="#4f81bd" stroked="f" strokecolor="#737373">
              <v:textbox>
                <w:txbxContent>
                  <w:p w:rsidR="00D07386" w:rsidRDefault="00D07386" w:rsidP="00911B45">
                    <w:pPr>
                      <w:pStyle w:val="a5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1B727D" w:rsidRPr="001B727D">
                      <w:rPr>
                        <w:noProof/>
                        <w:sz w:val="28"/>
                        <w:szCs w:val="28"/>
                      </w:rPr>
                      <w:t>22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4"/>
        <w:vertAlign w:val="superscript"/>
      </w:rPr>
      <w:t>Примечание: п</w:t>
    </w:r>
    <w:r w:rsidRPr="008563D7">
      <w:rPr>
        <w:sz w:val="24"/>
        <w:vertAlign w:val="superscript"/>
      </w:rPr>
      <w:t xml:space="preserve">ри проведении индивидуального обучения, а также обучения в больших </w:t>
    </w:r>
    <w:r>
      <w:rPr>
        <w:sz w:val="24"/>
        <w:vertAlign w:val="superscript"/>
      </w:rPr>
      <w:t>и малых группах, стоимость оказываемых услуг может варьироваться</w:t>
    </w:r>
    <w:r w:rsidRPr="008563D7">
      <w:rPr>
        <w:sz w:val="24"/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86" w:rsidRDefault="00D07386" w:rsidP="00B67EFD">
      <w:pPr>
        <w:spacing w:after="0" w:line="240" w:lineRule="auto"/>
      </w:pPr>
      <w:r>
        <w:separator/>
      </w:r>
    </w:p>
  </w:footnote>
  <w:footnote w:type="continuationSeparator" w:id="0">
    <w:p w:rsidR="00D07386" w:rsidRDefault="00D07386" w:rsidP="00B6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F32"/>
    <w:multiLevelType w:val="hybridMultilevel"/>
    <w:tmpl w:val="79B0C0F8"/>
    <w:lvl w:ilvl="0" w:tplc="9064E5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E28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043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0C3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0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660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85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5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CB5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A3BF2"/>
    <w:multiLevelType w:val="hybridMultilevel"/>
    <w:tmpl w:val="FF642466"/>
    <w:lvl w:ilvl="0" w:tplc="BE80A6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1F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068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40A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22B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296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49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0C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463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9505F"/>
    <w:multiLevelType w:val="hybridMultilevel"/>
    <w:tmpl w:val="FFBECF2C"/>
    <w:lvl w:ilvl="0" w:tplc="8FAE8A8A">
      <w:start w:val="1"/>
      <w:numFmt w:val="bullet"/>
      <w:lvlText w:val="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>
    <w:nsid w:val="1E281E4C"/>
    <w:multiLevelType w:val="hybridMultilevel"/>
    <w:tmpl w:val="257C5246"/>
    <w:lvl w:ilvl="0" w:tplc="9E022B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EB4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C91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E1D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85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C97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4C5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087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A8A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436AB"/>
    <w:multiLevelType w:val="hybridMultilevel"/>
    <w:tmpl w:val="FC5CE9B2"/>
    <w:lvl w:ilvl="0" w:tplc="FDE24E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ED0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9C2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A4D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64B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036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8B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E3F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C4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40E58"/>
    <w:multiLevelType w:val="hybridMultilevel"/>
    <w:tmpl w:val="DFB24BD8"/>
    <w:lvl w:ilvl="0" w:tplc="0860A3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67E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C88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6E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04E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E69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6FF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8A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EE6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2414A"/>
    <w:multiLevelType w:val="hybridMultilevel"/>
    <w:tmpl w:val="0B7630BE"/>
    <w:lvl w:ilvl="0" w:tplc="622218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C8E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A73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2AA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667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A0F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84E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E9E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C9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72F7F"/>
    <w:multiLevelType w:val="hybridMultilevel"/>
    <w:tmpl w:val="BF20A192"/>
    <w:lvl w:ilvl="0" w:tplc="F4286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8AB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25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0E7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A05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EF0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2B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C2B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EC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56D6D"/>
    <w:multiLevelType w:val="hybridMultilevel"/>
    <w:tmpl w:val="6538AD16"/>
    <w:lvl w:ilvl="0" w:tplc="CE80A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A5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A9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0AD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CA8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6AE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21B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22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452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D019A"/>
    <w:multiLevelType w:val="hybridMultilevel"/>
    <w:tmpl w:val="29CA6D9E"/>
    <w:lvl w:ilvl="0" w:tplc="B60A14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A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237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C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B049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C97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EF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C8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8F8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2143A"/>
    <w:multiLevelType w:val="hybridMultilevel"/>
    <w:tmpl w:val="3020C3F0"/>
    <w:lvl w:ilvl="0" w:tplc="4C664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2D9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23A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09C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5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4EC8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889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AC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C4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17EAD"/>
    <w:multiLevelType w:val="hybridMultilevel"/>
    <w:tmpl w:val="117AF8C4"/>
    <w:lvl w:ilvl="0" w:tplc="268C4E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444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4C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86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58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C8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49F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A3B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474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962CBB"/>
    <w:multiLevelType w:val="hybridMultilevel"/>
    <w:tmpl w:val="8D9C23B8"/>
    <w:lvl w:ilvl="0" w:tplc="C0A87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66A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4CD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483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C00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893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6B0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26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659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190453"/>
    <w:multiLevelType w:val="hybridMultilevel"/>
    <w:tmpl w:val="1930A76A"/>
    <w:lvl w:ilvl="0" w:tplc="28360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C5A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4C0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812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2A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C4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61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84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24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274C7"/>
    <w:multiLevelType w:val="hybridMultilevel"/>
    <w:tmpl w:val="71ECF57C"/>
    <w:lvl w:ilvl="0" w:tplc="4BD48D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C91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0CE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AFD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07A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422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A0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27E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2B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C0F28"/>
    <w:multiLevelType w:val="hybridMultilevel"/>
    <w:tmpl w:val="5F906E98"/>
    <w:lvl w:ilvl="0" w:tplc="56DEE4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089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6F7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86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6C5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C3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4E0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63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6DD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871864"/>
    <w:multiLevelType w:val="hybridMultilevel"/>
    <w:tmpl w:val="EFA089B4"/>
    <w:lvl w:ilvl="0" w:tplc="32A656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A4B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84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2FB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0D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278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0E5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CD1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079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1B6012"/>
    <w:multiLevelType w:val="hybridMultilevel"/>
    <w:tmpl w:val="AC1C4B96"/>
    <w:lvl w:ilvl="0" w:tplc="1BF4E6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20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E79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64E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62A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4CB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6FE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AC6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E2A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8104A"/>
    <w:multiLevelType w:val="hybridMultilevel"/>
    <w:tmpl w:val="44387A4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A0701D"/>
    <w:multiLevelType w:val="hybridMultilevel"/>
    <w:tmpl w:val="9C5025B2"/>
    <w:lvl w:ilvl="0" w:tplc="A0CC6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C0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C08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23D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C8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4FA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217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C5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2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1E47A0"/>
    <w:multiLevelType w:val="hybridMultilevel"/>
    <w:tmpl w:val="EBCA2786"/>
    <w:lvl w:ilvl="0" w:tplc="A37C6F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035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0E1D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8B6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03B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220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0B4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E3F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B1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CE0C1B"/>
    <w:multiLevelType w:val="hybridMultilevel"/>
    <w:tmpl w:val="1E60B3EC"/>
    <w:lvl w:ilvl="0" w:tplc="E2381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86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0B8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C2A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A9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CC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CBB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828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E7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AF5065"/>
    <w:multiLevelType w:val="hybridMultilevel"/>
    <w:tmpl w:val="016E4738"/>
    <w:lvl w:ilvl="0" w:tplc="7F460C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8A0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2CC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62B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E98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854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ED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20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E6D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FC3329"/>
    <w:multiLevelType w:val="hybridMultilevel"/>
    <w:tmpl w:val="DA22D370"/>
    <w:lvl w:ilvl="0" w:tplc="2CA2AD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ED7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A2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8C0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884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CD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E9E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475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0C4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036D1C"/>
    <w:multiLevelType w:val="hybridMultilevel"/>
    <w:tmpl w:val="2460D6C6"/>
    <w:lvl w:ilvl="0" w:tplc="1A708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284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C4D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A13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CF8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41C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88E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CD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083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7602EB"/>
    <w:multiLevelType w:val="hybridMultilevel"/>
    <w:tmpl w:val="55B698E2"/>
    <w:lvl w:ilvl="0" w:tplc="C26C64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0E5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EC83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AFB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7C84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2B1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671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4C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815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4"/>
  </w:num>
  <w:num w:numId="5">
    <w:abstractNumId w:val="25"/>
  </w:num>
  <w:num w:numId="6">
    <w:abstractNumId w:val="10"/>
  </w:num>
  <w:num w:numId="7">
    <w:abstractNumId w:val="19"/>
  </w:num>
  <w:num w:numId="8">
    <w:abstractNumId w:val="20"/>
  </w:num>
  <w:num w:numId="9">
    <w:abstractNumId w:val="7"/>
  </w:num>
  <w:num w:numId="10">
    <w:abstractNumId w:val="14"/>
  </w:num>
  <w:num w:numId="11">
    <w:abstractNumId w:val="16"/>
  </w:num>
  <w:num w:numId="12">
    <w:abstractNumId w:val="3"/>
  </w:num>
  <w:num w:numId="13">
    <w:abstractNumId w:val="8"/>
  </w:num>
  <w:num w:numId="14">
    <w:abstractNumId w:val="24"/>
  </w:num>
  <w:num w:numId="15">
    <w:abstractNumId w:val="1"/>
  </w:num>
  <w:num w:numId="16">
    <w:abstractNumId w:val="5"/>
  </w:num>
  <w:num w:numId="17">
    <w:abstractNumId w:val="22"/>
  </w:num>
  <w:num w:numId="18">
    <w:abstractNumId w:val="15"/>
  </w:num>
  <w:num w:numId="19">
    <w:abstractNumId w:val="21"/>
  </w:num>
  <w:num w:numId="20">
    <w:abstractNumId w:val="11"/>
  </w:num>
  <w:num w:numId="21">
    <w:abstractNumId w:val="0"/>
  </w:num>
  <w:num w:numId="22">
    <w:abstractNumId w:val="23"/>
  </w:num>
  <w:num w:numId="23">
    <w:abstractNumId w:val="9"/>
  </w:num>
  <w:num w:numId="24">
    <w:abstractNumId w:val="17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FD"/>
    <w:rsid w:val="00004D55"/>
    <w:rsid w:val="000072B8"/>
    <w:rsid w:val="00015119"/>
    <w:rsid w:val="00023C75"/>
    <w:rsid w:val="00053CD5"/>
    <w:rsid w:val="000550D7"/>
    <w:rsid w:val="00055161"/>
    <w:rsid w:val="000626B0"/>
    <w:rsid w:val="00064B5F"/>
    <w:rsid w:val="00076293"/>
    <w:rsid w:val="000810A6"/>
    <w:rsid w:val="000A43CE"/>
    <w:rsid w:val="000A4FE9"/>
    <w:rsid w:val="000A6590"/>
    <w:rsid w:val="000C364D"/>
    <w:rsid w:val="000D0B22"/>
    <w:rsid w:val="000D7223"/>
    <w:rsid w:val="000F44A5"/>
    <w:rsid w:val="001037F6"/>
    <w:rsid w:val="00107DA2"/>
    <w:rsid w:val="00114C71"/>
    <w:rsid w:val="001210E2"/>
    <w:rsid w:val="00127A11"/>
    <w:rsid w:val="001345CB"/>
    <w:rsid w:val="001632B4"/>
    <w:rsid w:val="00165823"/>
    <w:rsid w:val="00173D1F"/>
    <w:rsid w:val="00182C3A"/>
    <w:rsid w:val="001852A5"/>
    <w:rsid w:val="00193FE2"/>
    <w:rsid w:val="001A1500"/>
    <w:rsid w:val="001B727D"/>
    <w:rsid w:val="001C2D03"/>
    <w:rsid w:val="001C7E89"/>
    <w:rsid w:val="001D1136"/>
    <w:rsid w:val="001D17E5"/>
    <w:rsid w:val="001D27E9"/>
    <w:rsid w:val="001E559D"/>
    <w:rsid w:val="001E6EA2"/>
    <w:rsid w:val="002252EF"/>
    <w:rsid w:val="00233A2C"/>
    <w:rsid w:val="00242F65"/>
    <w:rsid w:val="00250340"/>
    <w:rsid w:val="00250DAE"/>
    <w:rsid w:val="00257929"/>
    <w:rsid w:val="002630A1"/>
    <w:rsid w:val="0028038F"/>
    <w:rsid w:val="00297136"/>
    <w:rsid w:val="002A59FC"/>
    <w:rsid w:val="002A5D28"/>
    <w:rsid w:val="002B6E98"/>
    <w:rsid w:val="002F5B6E"/>
    <w:rsid w:val="002F5DCA"/>
    <w:rsid w:val="00306347"/>
    <w:rsid w:val="00312338"/>
    <w:rsid w:val="003128D3"/>
    <w:rsid w:val="0032723F"/>
    <w:rsid w:val="0032745E"/>
    <w:rsid w:val="0033301D"/>
    <w:rsid w:val="0033762F"/>
    <w:rsid w:val="00342F26"/>
    <w:rsid w:val="003538FB"/>
    <w:rsid w:val="00354B0A"/>
    <w:rsid w:val="00361538"/>
    <w:rsid w:val="0037083E"/>
    <w:rsid w:val="00373632"/>
    <w:rsid w:val="00381A98"/>
    <w:rsid w:val="003951CD"/>
    <w:rsid w:val="003A6F8A"/>
    <w:rsid w:val="003B13DA"/>
    <w:rsid w:val="003B51C5"/>
    <w:rsid w:val="003D5001"/>
    <w:rsid w:val="003D78C5"/>
    <w:rsid w:val="0041379D"/>
    <w:rsid w:val="004159E7"/>
    <w:rsid w:val="00416B77"/>
    <w:rsid w:val="00427F41"/>
    <w:rsid w:val="00432E46"/>
    <w:rsid w:val="00435E90"/>
    <w:rsid w:val="004439AC"/>
    <w:rsid w:val="00477E7E"/>
    <w:rsid w:val="00483DB0"/>
    <w:rsid w:val="004A23F4"/>
    <w:rsid w:val="004A48C8"/>
    <w:rsid w:val="004D0B25"/>
    <w:rsid w:val="004D708D"/>
    <w:rsid w:val="00502D8C"/>
    <w:rsid w:val="00510938"/>
    <w:rsid w:val="005169F7"/>
    <w:rsid w:val="005205D9"/>
    <w:rsid w:val="005210C6"/>
    <w:rsid w:val="00523611"/>
    <w:rsid w:val="00530F05"/>
    <w:rsid w:val="005476F9"/>
    <w:rsid w:val="00552B30"/>
    <w:rsid w:val="005549A4"/>
    <w:rsid w:val="005711C3"/>
    <w:rsid w:val="00583F54"/>
    <w:rsid w:val="005A0937"/>
    <w:rsid w:val="005A1020"/>
    <w:rsid w:val="005A522D"/>
    <w:rsid w:val="005B30EA"/>
    <w:rsid w:val="005B3E6F"/>
    <w:rsid w:val="005B57C2"/>
    <w:rsid w:val="00602F2B"/>
    <w:rsid w:val="006230D9"/>
    <w:rsid w:val="006235B8"/>
    <w:rsid w:val="006615AF"/>
    <w:rsid w:val="00691153"/>
    <w:rsid w:val="006E2FC2"/>
    <w:rsid w:val="006F35CF"/>
    <w:rsid w:val="0070383D"/>
    <w:rsid w:val="00707A18"/>
    <w:rsid w:val="00717F3D"/>
    <w:rsid w:val="00721DFD"/>
    <w:rsid w:val="00736045"/>
    <w:rsid w:val="007454ED"/>
    <w:rsid w:val="00754044"/>
    <w:rsid w:val="0076575E"/>
    <w:rsid w:val="007670EC"/>
    <w:rsid w:val="00770533"/>
    <w:rsid w:val="00775CAF"/>
    <w:rsid w:val="007830CA"/>
    <w:rsid w:val="00785CC6"/>
    <w:rsid w:val="007917FF"/>
    <w:rsid w:val="007939BC"/>
    <w:rsid w:val="00794FC3"/>
    <w:rsid w:val="007A10B3"/>
    <w:rsid w:val="007A2FBB"/>
    <w:rsid w:val="007A4F18"/>
    <w:rsid w:val="007B576D"/>
    <w:rsid w:val="007C0ACA"/>
    <w:rsid w:val="007C2279"/>
    <w:rsid w:val="007E0BE6"/>
    <w:rsid w:val="00806FDA"/>
    <w:rsid w:val="0081138F"/>
    <w:rsid w:val="00830EF8"/>
    <w:rsid w:val="00831E29"/>
    <w:rsid w:val="008342E4"/>
    <w:rsid w:val="00855463"/>
    <w:rsid w:val="008563D7"/>
    <w:rsid w:val="008A1D71"/>
    <w:rsid w:val="008E72B2"/>
    <w:rsid w:val="00900858"/>
    <w:rsid w:val="009011D3"/>
    <w:rsid w:val="00904E6A"/>
    <w:rsid w:val="00911B45"/>
    <w:rsid w:val="009436AD"/>
    <w:rsid w:val="00950233"/>
    <w:rsid w:val="009507E4"/>
    <w:rsid w:val="00956A4A"/>
    <w:rsid w:val="00966836"/>
    <w:rsid w:val="00981CF4"/>
    <w:rsid w:val="00985078"/>
    <w:rsid w:val="009A13D1"/>
    <w:rsid w:val="009A35A7"/>
    <w:rsid w:val="009B1957"/>
    <w:rsid w:val="009C68E6"/>
    <w:rsid w:val="009F2588"/>
    <w:rsid w:val="00A01E92"/>
    <w:rsid w:val="00A02B43"/>
    <w:rsid w:val="00A06313"/>
    <w:rsid w:val="00A55FC3"/>
    <w:rsid w:val="00A95A9D"/>
    <w:rsid w:val="00AA2E44"/>
    <w:rsid w:val="00AD2003"/>
    <w:rsid w:val="00AE361B"/>
    <w:rsid w:val="00AE3881"/>
    <w:rsid w:val="00AE7922"/>
    <w:rsid w:val="00B1023A"/>
    <w:rsid w:val="00B10E43"/>
    <w:rsid w:val="00B2029F"/>
    <w:rsid w:val="00B44544"/>
    <w:rsid w:val="00B4594C"/>
    <w:rsid w:val="00B67EFD"/>
    <w:rsid w:val="00B973BF"/>
    <w:rsid w:val="00BD55C3"/>
    <w:rsid w:val="00BD5B5B"/>
    <w:rsid w:val="00BF7DDF"/>
    <w:rsid w:val="00C116D5"/>
    <w:rsid w:val="00C1312C"/>
    <w:rsid w:val="00C23AC3"/>
    <w:rsid w:val="00C43103"/>
    <w:rsid w:val="00C459AA"/>
    <w:rsid w:val="00C46574"/>
    <w:rsid w:val="00C5113E"/>
    <w:rsid w:val="00C56ADE"/>
    <w:rsid w:val="00C63F20"/>
    <w:rsid w:val="00C64B41"/>
    <w:rsid w:val="00C93FC3"/>
    <w:rsid w:val="00CA051D"/>
    <w:rsid w:val="00CA7F74"/>
    <w:rsid w:val="00CD0192"/>
    <w:rsid w:val="00CE4AF3"/>
    <w:rsid w:val="00CF1F7E"/>
    <w:rsid w:val="00CF754E"/>
    <w:rsid w:val="00D0659B"/>
    <w:rsid w:val="00D07386"/>
    <w:rsid w:val="00D1646E"/>
    <w:rsid w:val="00D229CB"/>
    <w:rsid w:val="00D44D2B"/>
    <w:rsid w:val="00D75969"/>
    <w:rsid w:val="00D775F8"/>
    <w:rsid w:val="00D831F3"/>
    <w:rsid w:val="00D87DA7"/>
    <w:rsid w:val="00D9206B"/>
    <w:rsid w:val="00D93B45"/>
    <w:rsid w:val="00D93D42"/>
    <w:rsid w:val="00DA3474"/>
    <w:rsid w:val="00DF4E99"/>
    <w:rsid w:val="00E00106"/>
    <w:rsid w:val="00E24E12"/>
    <w:rsid w:val="00E3053B"/>
    <w:rsid w:val="00E42E60"/>
    <w:rsid w:val="00E947D7"/>
    <w:rsid w:val="00EA5D03"/>
    <w:rsid w:val="00EA7B4E"/>
    <w:rsid w:val="00ED23F9"/>
    <w:rsid w:val="00EF0D66"/>
    <w:rsid w:val="00EF7BA6"/>
    <w:rsid w:val="00F22147"/>
    <w:rsid w:val="00F30322"/>
    <w:rsid w:val="00F3592E"/>
    <w:rsid w:val="00F43939"/>
    <w:rsid w:val="00F54225"/>
    <w:rsid w:val="00F918D6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76AC960-1D0A-462D-8EA3-3D59427E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23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67EFD"/>
    <w:rPr>
      <w:rFonts w:cs="Times New Roman"/>
    </w:rPr>
  </w:style>
  <w:style w:type="paragraph" w:styleId="a5">
    <w:name w:val="footer"/>
    <w:basedOn w:val="a"/>
    <w:link w:val="a6"/>
    <w:uiPriority w:val="99"/>
    <w:rsid w:val="00B6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67EFD"/>
    <w:rPr>
      <w:rFonts w:cs="Times New Roman"/>
    </w:rPr>
  </w:style>
  <w:style w:type="table" w:styleId="a7">
    <w:name w:val="Table Grid"/>
    <w:basedOn w:val="a1"/>
    <w:uiPriority w:val="99"/>
    <w:rsid w:val="00B67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99"/>
    <w:rsid w:val="00B67EF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3">
    <w:name w:val="Medium Shading 2 Accent 3"/>
    <w:basedOn w:val="a1"/>
    <w:uiPriority w:val="99"/>
    <w:rsid w:val="00B67E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8"/>
    <w:uiPriority w:val="99"/>
    <w:rsid w:val="00B67EFD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aps/>
        <w:color w:val="000000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  <w:tblPr/>
      <w:tcPr>
        <w:shd w:val="clear" w:color="auto" w:fill="FFFFFF"/>
      </w:tc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9">
    <w:name w:val="List Paragraph"/>
    <w:basedOn w:val="a"/>
    <w:uiPriority w:val="99"/>
    <w:qFormat/>
    <w:rsid w:val="00B67EFD"/>
    <w:pPr>
      <w:ind w:left="720"/>
      <w:contextualSpacing/>
    </w:pPr>
  </w:style>
  <w:style w:type="table" w:styleId="a8">
    <w:name w:val="Table Elegant"/>
    <w:basedOn w:val="a1"/>
    <w:uiPriority w:val="99"/>
    <w:semiHidden/>
    <w:rsid w:val="00B67EF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uiPriority w:val="99"/>
    <w:rsid w:val="00B67EF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6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7EFD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B67EFD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B67EFD"/>
    <w:rPr>
      <w:rFonts w:eastAsia="Times New Roman" w:cs="Times New Roman"/>
      <w:sz w:val="22"/>
      <w:szCs w:val="22"/>
      <w:lang w:val="ru-RU" w:eastAsia="en-US" w:bidi="ar-SA"/>
    </w:rPr>
  </w:style>
  <w:style w:type="character" w:styleId="af">
    <w:name w:val="page number"/>
    <w:uiPriority w:val="99"/>
    <w:rsid w:val="00B67EFD"/>
    <w:rPr>
      <w:rFonts w:eastAsia="Times New Roman" w:cs="Times New Roman"/>
      <w:sz w:val="22"/>
      <w:szCs w:val="22"/>
      <w:lang w:val="ru-RU"/>
    </w:rPr>
  </w:style>
  <w:style w:type="table" w:styleId="-3">
    <w:name w:val="Light List Accent 3"/>
    <w:basedOn w:val="a1"/>
    <w:uiPriority w:val="99"/>
    <w:rsid w:val="00B67EF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23C7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22</Pages>
  <Words>3680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Admin</cp:lastModifiedBy>
  <cp:revision>6</cp:revision>
  <cp:lastPrinted>2023-11-03T11:09:00Z</cp:lastPrinted>
  <dcterms:created xsi:type="dcterms:W3CDTF">2023-11-03T08:32:00Z</dcterms:created>
  <dcterms:modified xsi:type="dcterms:W3CDTF">2023-12-25T05:14:00Z</dcterms:modified>
</cp:coreProperties>
</file>